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68E8B" w14:textId="77777777" w:rsidR="00641E72" w:rsidRPr="00641E72" w:rsidRDefault="00641E72" w:rsidP="00E31B35">
      <w:pPr>
        <w:ind w:firstLineChars="0" w:firstLine="0"/>
        <w:jc w:val="center"/>
        <w:rPr>
          <w:rFonts w:ascii="宋体" w:hAnsi="宋体"/>
          <w:b/>
          <w:sz w:val="44"/>
          <w:szCs w:val="44"/>
        </w:rPr>
      </w:pPr>
      <w:r w:rsidRPr="00641E72">
        <w:rPr>
          <w:rFonts w:ascii="宋体" w:hAnsi="宋体" w:hint="eastAsia"/>
          <w:b/>
          <w:sz w:val="44"/>
          <w:szCs w:val="44"/>
        </w:rPr>
        <w:t>《UNIX/Linux操作系统内核结构》</w:t>
      </w:r>
    </w:p>
    <w:p w14:paraId="1DA0BE08" w14:textId="291DE2C2" w:rsidR="00E773DC" w:rsidRPr="00641E72" w:rsidRDefault="00641E72" w:rsidP="00E31B35">
      <w:pPr>
        <w:ind w:firstLineChars="0" w:firstLine="0"/>
        <w:jc w:val="center"/>
        <w:rPr>
          <w:rFonts w:ascii="宋体" w:hAnsi="宋体"/>
          <w:sz w:val="44"/>
          <w:szCs w:val="44"/>
        </w:rPr>
      </w:pPr>
      <w:r w:rsidRPr="00641E72">
        <w:rPr>
          <w:rFonts w:ascii="宋体" w:hAnsi="宋体" w:hint="eastAsia"/>
          <w:sz w:val="44"/>
          <w:szCs w:val="44"/>
        </w:rPr>
        <w:t>期中研究报告</w:t>
      </w:r>
    </w:p>
    <w:p w14:paraId="351B5EF0" w14:textId="77777777" w:rsidR="00641E72" w:rsidRDefault="00641E72" w:rsidP="00641E72">
      <w:pPr>
        <w:ind w:firstLine="880"/>
        <w:jc w:val="center"/>
        <w:rPr>
          <w:sz w:val="44"/>
          <w:szCs w:val="44"/>
        </w:rPr>
      </w:pPr>
    </w:p>
    <w:p w14:paraId="43341EE8" w14:textId="77777777" w:rsidR="00641E72" w:rsidRDefault="00641E72" w:rsidP="00641E72">
      <w:pPr>
        <w:ind w:firstLine="880"/>
        <w:jc w:val="center"/>
        <w:rPr>
          <w:sz w:val="44"/>
          <w:szCs w:val="44"/>
        </w:rPr>
      </w:pPr>
    </w:p>
    <w:p w14:paraId="41F257DA" w14:textId="77777777" w:rsidR="006D2FA3" w:rsidRPr="00641E72" w:rsidRDefault="006D2FA3" w:rsidP="00641E72">
      <w:pPr>
        <w:ind w:firstLine="880"/>
        <w:jc w:val="center"/>
        <w:rPr>
          <w:sz w:val="44"/>
          <w:szCs w:val="44"/>
        </w:rPr>
      </w:pPr>
    </w:p>
    <w:p w14:paraId="60811345" w14:textId="2F4499AA" w:rsidR="00641E72" w:rsidRDefault="00641E72" w:rsidP="00641E72">
      <w:pPr>
        <w:ind w:firstLine="480"/>
        <w:jc w:val="center"/>
      </w:pPr>
      <w:r>
        <w:rPr>
          <w:rFonts w:hint="eastAsia"/>
          <w:noProof/>
        </w:rPr>
        <w:drawing>
          <wp:inline distT="0" distB="0" distL="0" distR="0" wp14:anchorId="75C7DFC1" wp14:editId="304FACC0">
            <wp:extent cx="3779520" cy="3760864"/>
            <wp:effectExtent l="0" t="0" r="0" b="0"/>
            <wp:docPr id="1914477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77663" name="图片 1914477663"/>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88876" cy="3770174"/>
                    </a:xfrm>
                    <a:prstGeom prst="rect">
                      <a:avLst/>
                    </a:prstGeom>
                  </pic:spPr>
                </pic:pic>
              </a:graphicData>
            </a:graphic>
          </wp:inline>
        </w:drawing>
      </w:r>
    </w:p>
    <w:p w14:paraId="5D4A6EEE" w14:textId="77777777" w:rsidR="00B94F41" w:rsidRDefault="00B94F41" w:rsidP="00E31B35">
      <w:pPr>
        <w:pStyle w:val="a6"/>
      </w:pPr>
    </w:p>
    <w:p w14:paraId="76A88E9A" w14:textId="77777777" w:rsidR="00B94F41" w:rsidRDefault="00B94F41" w:rsidP="00E31B35">
      <w:pPr>
        <w:pStyle w:val="a6"/>
      </w:pPr>
    </w:p>
    <w:p w14:paraId="6083F7D7" w14:textId="77777777" w:rsidR="00B94F41" w:rsidRDefault="00B94F41" w:rsidP="00E31B35">
      <w:pPr>
        <w:pStyle w:val="a6"/>
      </w:pPr>
    </w:p>
    <w:p w14:paraId="51FBFEBE" w14:textId="77777777" w:rsidR="006D2FA3" w:rsidRDefault="006D2FA3" w:rsidP="00E31B35">
      <w:pPr>
        <w:pStyle w:val="a6"/>
      </w:pPr>
    </w:p>
    <w:p w14:paraId="13E1EB03" w14:textId="7B892831" w:rsidR="00641E72" w:rsidRPr="00641E72" w:rsidRDefault="00641E72" w:rsidP="005F031A">
      <w:pPr>
        <w:pStyle w:val="a6"/>
      </w:pPr>
      <w:r w:rsidRPr="00641E72">
        <w:rPr>
          <w:rFonts w:hint="eastAsia"/>
        </w:rPr>
        <w:t>报告主题</w:t>
      </w:r>
      <w:r>
        <w:rPr>
          <w:rFonts w:hint="eastAsia"/>
        </w:rPr>
        <w:t xml:space="preserve">： </w:t>
      </w:r>
      <w:r w:rsidRPr="00B3760C">
        <w:rPr>
          <w:u w:val="single"/>
        </w:rPr>
        <w:t>_</w:t>
      </w:r>
      <w:r w:rsidR="00630D5F" w:rsidRPr="00B3760C">
        <w:rPr>
          <w:rFonts w:hint="eastAsia"/>
          <w:u w:val="single"/>
        </w:rPr>
        <w:t xml:space="preserve"> </w:t>
      </w:r>
      <w:r w:rsidR="00630D5F" w:rsidRPr="00B3760C">
        <w:rPr>
          <w:u w:val="single"/>
        </w:rPr>
        <w:t xml:space="preserve">  </w:t>
      </w:r>
      <w:r w:rsidR="00B94F41" w:rsidRPr="00B3760C">
        <w:rPr>
          <w:u w:val="single"/>
        </w:rPr>
        <w:t xml:space="preserve"> </w:t>
      </w:r>
      <w:r w:rsidR="00B3760C">
        <w:rPr>
          <w:u w:val="single"/>
        </w:rPr>
        <w:t xml:space="preserve"> </w:t>
      </w:r>
      <w:r w:rsidR="00630D5F" w:rsidRPr="00B3760C">
        <w:rPr>
          <w:rFonts w:hint="eastAsia"/>
          <w:u w:val="single"/>
        </w:rPr>
        <w:t>嵌入式</w:t>
      </w:r>
      <w:r w:rsidR="00630D5F" w:rsidRPr="00B3760C">
        <w:rPr>
          <w:u w:val="single"/>
        </w:rPr>
        <w:t xml:space="preserve"> Linux 网络接口的性能优化</w:t>
      </w:r>
      <w:r w:rsidR="00B94F41" w:rsidRPr="00B3760C">
        <w:rPr>
          <w:rFonts w:hint="eastAsia"/>
          <w:u w:val="single"/>
        </w:rPr>
        <w:t>分析</w:t>
      </w:r>
      <w:r w:rsidRPr="00B3760C">
        <w:rPr>
          <w:u w:val="single"/>
        </w:rPr>
        <w:t>______</w:t>
      </w:r>
    </w:p>
    <w:p w14:paraId="1D93672E" w14:textId="751D4109" w:rsidR="00641E72" w:rsidRPr="00B3760C" w:rsidRDefault="00641E72" w:rsidP="005F031A">
      <w:pPr>
        <w:pStyle w:val="a6"/>
        <w:rPr>
          <w:u w:val="single"/>
        </w:rPr>
      </w:pPr>
      <w:r w:rsidRPr="00641E72">
        <w:rPr>
          <w:rFonts w:hint="eastAsia"/>
        </w:rPr>
        <w:t>学生</w:t>
      </w:r>
      <w:r>
        <w:rPr>
          <w:rFonts w:hint="eastAsia"/>
        </w:rPr>
        <w:t xml:space="preserve">： </w:t>
      </w:r>
      <w:r>
        <w:t xml:space="preserve">    </w:t>
      </w:r>
      <w:r w:rsidRPr="00B3760C">
        <w:rPr>
          <w:u w:val="single"/>
        </w:rPr>
        <w:t>_____</w:t>
      </w:r>
      <w:r w:rsidR="00630D5F" w:rsidRPr="00B3760C">
        <w:rPr>
          <w:u w:val="single"/>
        </w:rPr>
        <w:t xml:space="preserve">              </w:t>
      </w:r>
      <w:r w:rsidR="00630D5F" w:rsidRPr="00B3760C">
        <w:rPr>
          <w:rFonts w:hint="eastAsia"/>
          <w:u w:val="single"/>
        </w:rPr>
        <w:t xml:space="preserve">杨孟衡 </w:t>
      </w:r>
      <w:r w:rsidR="00630D5F" w:rsidRPr="00B3760C">
        <w:rPr>
          <w:u w:val="single"/>
        </w:rPr>
        <w:t xml:space="preserve">               </w:t>
      </w:r>
      <w:r w:rsidRPr="00B3760C">
        <w:rPr>
          <w:u w:val="single"/>
        </w:rPr>
        <w:t>______</w:t>
      </w:r>
    </w:p>
    <w:p w14:paraId="4528D9F9" w14:textId="08A0F54D" w:rsidR="00641E72" w:rsidRPr="00B3760C" w:rsidRDefault="00641E72" w:rsidP="005F031A">
      <w:pPr>
        <w:pStyle w:val="a6"/>
        <w:rPr>
          <w:u w:val="single"/>
        </w:rPr>
      </w:pPr>
      <w:r w:rsidRPr="00641E72">
        <w:rPr>
          <w:rFonts w:hint="eastAsia"/>
        </w:rPr>
        <w:t>授课教师</w:t>
      </w:r>
      <w:r>
        <w:rPr>
          <w:rFonts w:hint="eastAsia"/>
        </w:rPr>
        <w:t>：</w:t>
      </w:r>
      <w:r>
        <w:t xml:space="preserve"> </w:t>
      </w:r>
      <w:r w:rsidRPr="00B3760C">
        <w:rPr>
          <w:u w:val="single"/>
        </w:rPr>
        <w:t>_________</w:t>
      </w:r>
      <w:r w:rsidR="00630D5F" w:rsidRPr="00B3760C">
        <w:rPr>
          <w:u w:val="single"/>
        </w:rPr>
        <w:t xml:space="preserve">         </w:t>
      </w:r>
      <w:r w:rsidR="00630D5F" w:rsidRPr="00B3760C">
        <w:rPr>
          <w:rFonts w:hint="eastAsia"/>
          <w:u w:val="single"/>
        </w:rPr>
        <w:t xml:space="preserve">刘玓教授 </w:t>
      </w:r>
      <w:r w:rsidR="00630D5F" w:rsidRPr="00B3760C">
        <w:rPr>
          <w:u w:val="single"/>
        </w:rPr>
        <w:t xml:space="preserve">                 </w:t>
      </w:r>
      <w:r w:rsidRPr="00B3760C">
        <w:rPr>
          <w:u w:val="single"/>
        </w:rPr>
        <w:t>___</w:t>
      </w:r>
    </w:p>
    <w:p w14:paraId="32AFE899" w14:textId="522DFF6C" w:rsidR="00641E72" w:rsidRPr="00B3760C" w:rsidRDefault="00641E72" w:rsidP="005F031A">
      <w:pPr>
        <w:pStyle w:val="a6"/>
        <w:rPr>
          <w:u w:val="single"/>
        </w:rPr>
      </w:pPr>
      <w:r w:rsidRPr="00641E72">
        <w:rPr>
          <w:rFonts w:hint="eastAsia"/>
        </w:rPr>
        <w:t>完成日期</w:t>
      </w:r>
      <w:r>
        <w:rPr>
          <w:rFonts w:hint="eastAsia"/>
        </w:rPr>
        <w:t xml:space="preserve">： </w:t>
      </w:r>
      <w:r w:rsidRPr="00B3760C">
        <w:rPr>
          <w:u w:val="single"/>
        </w:rPr>
        <w:t>_______</w:t>
      </w:r>
      <w:r w:rsidR="00630D5F" w:rsidRPr="00B3760C">
        <w:rPr>
          <w:u w:val="single"/>
        </w:rPr>
        <w:t xml:space="preserve">       2023</w:t>
      </w:r>
      <w:r w:rsidR="00630D5F" w:rsidRPr="00B3760C">
        <w:rPr>
          <w:rFonts w:hint="eastAsia"/>
          <w:u w:val="single"/>
        </w:rPr>
        <w:t>年1</w:t>
      </w:r>
      <w:r w:rsidR="00630D5F" w:rsidRPr="00B3760C">
        <w:rPr>
          <w:u w:val="single"/>
        </w:rPr>
        <w:t>0</w:t>
      </w:r>
      <w:r w:rsidR="00630D5F" w:rsidRPr="00B3760C">
        <w:rPr>
          <w:rFonts w:hint="eastAsia"/>
          <w:u w:val="single"/>
        </w:rPr>
        <w:t>月</w:t>
      </w:r>
      <w:r w:rsidR="00640BB6">
        <w:rPr>
          <w:u w:val="single"/>
        </w:rPr>
        <w:t>3</w:t>
      </w:r>
      <w:r w:rsidR="00630D5F" w:rsidRPr="00B3760C">
        <w:rPr>
          <w:u w:val="single"/>
        </w:rPr>
        <w:t>0</w:t>
      </w:r>
      <w:r w:rsidR="00630D5F" w:rsidRPr="00B3760C">
        <w:rPr>
          <w:rFonts w:hint="eastAsia"/>
          <w:u w:val="single"/>
        </w:rPr>
        <w:t>日</w:t>
      </w:r>
      <w:r w:rsidRPr="00B3760C">
        <w:rPr>
          <w:u w:val="single"/>
        </w:rPr>
        <w:t>_</w:t>
      </w:r>
      <w:r w:rsidR="00630D5F" w:rsidRPr="00B3760C">
        <w:rPr>
          <w:u w:val="single"/>
        </w:rPr>
        <w:t xml:space="preserve">            </w:t>
      </w:r>
      <w:r w:rsidRPr="00B3760C">
        <w:rPr>
          <w:u w:val="single"/>
        </w:rPr>
        <w:t>____</w:t>
      </w:r>
    </w:p>
    <w:p w14:paraId="12CF2C11" w14:textId="77777777" w:rsidR="00641E72" w:rsidRDefault="00641E72" w:rsidP="00641E72">
      <w:pPr>
        <w:ind w:firstLine="480"/>
      </w:pPr>
    </w:p>
    <w:p w14:paraId="50D0DB57" w14:textId="77777777" w:rsidR="00A41063" w:rsidRDefault="00A41063" w:rsidP="00641E72">
      <w:pPr>
        <w:ind w:firstLine="480"/>
      </w:pPr>
    </w:p>
    <w:p w14:paraId="55163A44" w14:textId="77777777" w:rsidR="00A41063" w:rsidRDefault="00A41063" w:rsidP="00641E72">
      <w:pPr>
        <w:ind w:firstLine="480"/>
      </w:pPr>
    </w:p>
    <w:p w14:paraId="5ECE294D" w14:textId="77777777" w:rsidR="00A41063" w:rsidRDefault="00A41063" w:rsidP="00641E72">
      <w:pPr>
        <w:ind w:firstLine="480"/>
      </w:pPr>
    </w:p>
    <w:p w14:paraId="4D1C6264" w14:textId="77777777" w:rsidR="00A41063" w:rsidRDefault="00A41063" w:rsidP="00641E72">
      <w:pPr>
        <w:ind w:firstLine="480"/>
      </w:pPr>
    </w:p>
    <w:p w14:paraId="316F0C20" w14:textId="0FB09148" w:rsidR="00A41063" w:rsidRDefault="00C33F59" w:rsidP="00C33F59">
      <w:pPr>
        <w:pStyle w:val="1"/>
      </w:pPr>
      <w:r>
        <w:rPr>
          <w:rFonts w:hint="eastAsia"/>
        </w:rPr>
        <w:t>1</w:t>
      </w:r>
      <w:r>
        <w:t>.</w:t>
      </w:r>
      <w:r w:rsidR="00A41063" w:rsidRPr="00B3760C">
        <w:rPr>
          <w:rFonts w:hint="eastAsia"/>
        </w:rPr>
        <w:t>原</w:t>
      </w:r>
      <w:r w:rsidR="00A41063" w:rsidRPr="00B3760C">
        <w:t>论文</w:t>
      </w:r>
    </w:p>
    <w:p w14:paraId="1ADFEC62" w14:textId="7976BD0B" w:rsidR="00C33F59" w:rsidRDefault="00C33F59" w:rsidP="00E31B35">
      <w:pPr>
        <w:pStyle w:val="2"/>
      </w:pPr>
      <w:r>
        <w:t>1.1</w:t>
      </w:r>
      <w:r>
        <w:rPr>
          <w:rFonts w:hint="eastAsia"/>
        </w:rPr>
        <w:t>概述</w:t>
      </w:r>
    </w:p>
    <w:p w14:paraId="7D149D88" w14:textId="59B32D16" w:rsidR="003349C7" w:rsidRDefault="005F031A" w:rsidP="00E31B35">
      <w:pPr>
        <w:pStyle w:val="a3"/>
      </w:pPr>
      <w:r>
        <w:rPr>
          <w:rFonts w:hint="eastAsia"/>
        </w:rPr>
        <w:t>1</w:t>
      </w:r>
      <w:r>
        <w:t>.1.1</w:t>
      </w:r>
      <w:r>
        <w:rPr>
          <w:rFonts w:hint="eastAsia"/>
        </w:rPr>
        <w:t>论文与出版物</w:t>
      </w:r>
    </w:p>
    <w:p w14:paraId="1C5C5EFF" w14:textId="23150F36" w:rsidR="005F031A" w:rsidRDefault="005F031A" w:rsidP="00E31B35">
      <w:pPr>
        <w:ind w:firstLine="480"/>
      </w:pPr>
      <w:r>
        <w:rPr>
          <w:rFonts w:hint="eastAsia"/>
        </w:rPr>
        <w:t>研究分析的原论文</w:t>
      </w:r>
      <w:r w:rsidR="001515FF">
        <w:rPr>
          <w:rFonts w:hint="eastAsia"/>
        </w:rPr>
        <w:t>是在</w:t>
      </w:r>
      <w:r w:rsidR="001515FF">
        <w:t>ELSEVIER</w:t>
      </w:r>
      <w:r w:rsidR="001515FF">
        <w:rPr>
          <w:rFonts w:hint="eastAsia"/>
        </w:rPr>
        <w:t>平台上搜索</w:t>
      </w:r>
      <w:proofErr w:type="spellStart"/>
      <w:r w:rsidR="001515FF">
        <w:rPr>
          <w:rFonts w:hint="eastAsia"/>
        </w:rPr>
        <w:t>linux</w:t>
      </w:r>
      <w:proofErr w:type="spellEnd"/>
      <w:r w:rsidR="001515FF">
        <w:rPr>
          <w:rFonts w:hint="eastAsia"/>
        </w:rPr>
        <w:t>性能优化关键字找到的，论文</w:t>
      </w:r>
      <w:r>
        <w:rPr>
          <w:rFonts w:hint="eastAsia"/>
        </w:rPr>
        <w:t>全名为《</w:t>
      </w:r>
      <w:r w:rsidRPr="005F031A">
        <w:t>The internals of advanced interrupt handling techniques:</w:t>
      </w:r>
      <w:r>
        <w:t xml:space="preserve"> </w:t>
      </w:r>
      <w:r w:rsidRPr="005F031A">
        <w:t>Performance</w:t>
      </w:r>
      <w:r>
        <w:t xml:space="preserve"> </w:t>
      </w:r>
      <w:r w:rsidRPr="005F031A">
        <w:t>optimization of an embedded Linux network interface</w:t>
      </w:r>
      <w:r>
        <w:rPr>
          <w:rFonts w:hint="eastAsia"/>
        </w:rPr>
        <w:t>》</w:t>
      </w:r>
      <w:r w:rsidR="00540C99">
        <w:rPr>
          <w:rFonts w:hint="eastAsia"/>
        </w:rPr>
        <w:t>，出版物为《</w:t>
      </w:r>
      <w:r w:rsidR="00540C99">
        <w:rPr>
          <w:rFonts w:hint="eastAsia"/>
        </w:rPr>
        <w:t>C</w:t>
      </w:r>
      <w:r w:rsidR="00540C99">
        <w:t>omputer Communications</w:t>
      </w:r>
      <w:r w:rsidR="00540C99">
        <w:rPr>
          <w:rFonts w:hint="eastAsia"/>
        </w:rPr>
        <w:t>》。</w:t>
      </w:r>
    </w:p>
    <w:p w14:paraId="27B38D3A" w14:textId="11B2CAD0" w:rsidR="00E31B35" w:rsidRPr="00540C99" w:rsidRDefault="00540C99" w:rsidP="00540C99">
      <w:pPr>
        <w:pStyle w:val="a3"/>
      </w:pPr>
      <w:r>
        <w:rPr>
          <w:rFonts w:hint="eastAsia"/>
        </w:rPr>
        <w:t>1</w:t>
      </w:r>
      <w:r>
        <w:t>.1.2</w:t>
      </w:r>
      <w:r>
        <w:rPr>
          <w:rFonts w:hint="eastAsia"/>
        </w:rPr>
        <w:t>日期与版次</w:t>
      </w:r>
    </w:p>
    <w:p w14:paraId="11E53215" w14:textId="0B0C24F0" w:rsidR="00E31B35" w:rsidRPr="005F031A" w:rsidRDefault="00540C99" w:rsidP="00E31B35">
      <w:pPr>
        <w:ind w:firstLine="480"/>
      </w:pPr>
      <w:r>
        <w:rPr>
          <w:rFonts w:hint="eastAsia"/>
        </w:rPr>
        <w:t>原论文于</w:t>
      </w:r>
      <w:r>
        <w:rPr>
          <w:rFonts w:hint="eastAsia"/>
        </w:rPr>
        <w:t>2</w:t>
      </w:r>
      <w:r>
        <w:t>008</w:t>
      </w:r>
      <w:r>
        <w:rPr>
          <w:rFonts w:hint="eastAsia"/>
        </w:rPr>
        <w:t>年</w:t>
      </w:r>
      <w:r>
        <w:t>9</w:t>
      </w:r>
      <w:r>
        <w:rPr>
          <w:rFonts w:hint="eastAsia"/>
        </w:rPr>
        <w:t>月</w:t>
      </w:r>
      <w:r>
        <w:rPr>
          <w:rFonts w:hint="eastAsia"/>
        </w:rPr>
        <w:t>5</w:t>
      </w:r>
      <w:r>
        <w:rPr>
          <w:rFonts w:hint="eastAsia"/>
        </w:rPr>
        <w:t>日出版，具体版次为第</w:t>
      </w:r>
      <w:r>
        <w:rPr>
          <w:rFonts w:hint="eastAsia"/>
        </w:rPr>
        <w:t>1</w:t>
      </w:r>
      <w:r>
        <w:t>4</w:t>
      </w:r>
      <w:r>
        <w:rPr>
          <w:rFonts w:hint="eastAsia"/>
        </w:rPr>
        <w:t>期第</w:t>
      </w:r>
      <w:r>
        <w:rPr>
          <w:rFonts w:hint="eastAsia"/>
        </w:rPr>
        <w:t>3</w:t>
      </w:r>
      <w:r>
        <w:t>1</w:t>
      </w:r>
      <w:r>
        <w:rPr>
          <w:rFonts w:hint="eastAsia"/>
        </w:rPr>
        <w:t>卷，页码</w:t>
      </w:r>
      <w:r>
        <w:rPr>
          <w:rFonts w:hint="eastAsia"/>
        </w:rPr>
        <w:t>3</w:t>
      </w:r>
      <w:r>
        <w:t>460</w:t>
      </w:r>
      <w:r>
        <w:rPr>
          <w:rFonts w:hint="eastAsia"/>
        </w:rPr>
        <w:t>-</w:t>
      </w:r>
      <w:r>
        <w:t>3468</w:t>
      </w:r>
      <w:r w:rsidR="001515FF">
        <w:rPr>
          <w:rFonts w:hint="eastAsia"/>
        </w:rPr>
        <w:t>。</w:t>
      </w:r>
    </w:p>
    <w:p w14:paraId="04B1444F" w14:textId="263B8FCC" w:rsidR="00C33F59" w:rsidRDefault="00C33F59" w:rsidP="00E31B35">
      <w:pPr>
        <w:pStyle w:val="2"/>
      </w:pPr>
      <w:r>
        <w:rPr>
          <w:rFonts w:hint="eastAsia"/>
        </w:rPr>
        <w:t>1</w:t>
      </w:r>
      <w:r>
        <w:t>.2</w:t>
      </w:r>
      <w:r>
        <w:rPr>
          <w:rFonts w:hint="eastAsia"/>
        </w:rPr>
        <w:t>正文</w:t>
      </w:r>
    </w:p>
    <w:p w14:paraId="1F2E33B0" w14:textId="4E78F9A9" w:rsidR="00DB7CE4" w:rsidRDefault="009973F9" w:rsidP="00DB7CE4">
      <w:pPr>
        <w:ind w:firstLine="480"/>
      </w:pPr>
      <w:r>
        <w:rPr>
          <w:rFonts w:hint="eastAsia"/>
        </w:rPr>
        <w:t>原论文一共有</w:t>
      </w:r>
      <w:r>
        <w:t>9</w:t>
      </w:r>
      <w:r>
        <w:rPr>
          <w:rFonts w:hint="eastAsia"/>
        </w:rPr>
        <w:t>页，分别阐述了</w:t>
      </w:r>
      <w:r>
        <w:rPr>
          <w:rFonts w:hint="eastAsia"/>
        </w:rPr>
        <w:t>Linux</w:t>
      </w:r>
      <w:r>
        <w:rPr>
          <w:rFonts w:hint="eastAsia"/>
        </w:rPr>
        <w:t>内核当前的快速以太网设备驱动程序结构，改进的中断技术，改进后的性能比较，不同中断处理技术的内部程序，还充分描述了这些技术内部的理论模型，原论文正文如下图</w:t>
      </w:r>
      <w:r>
        <w:rPr>
          <w:rFonts w:hint="eastAsia"/>
        </w:rPr>
        <w:t>1-</w:t>
      </w:r>
      <w:r>
        <w:t>1</w:t>
      </w:r>
      <w:r w:rsidR="00DE02F7">
        <w:rPr>
          <w:rFonts w:hint="eastAsia"/>
        </w:rPr>
        <w:t>至</w:t>
      </w:r>
      <w:r w:rsidR="008B555A">
        <w:rPr>
          <w:rFonts w:hint="eastAsia"/>
        </w:rPr>
        <w:t>图</w:t>
      </w:r>
      <w:r>
        <w:t>1</w:t>
      </w:r>
      <w:r>
        <w:rPr>
          <w:rFonts w:hint="eastAsia"/>
        </w:rPr>
        <w:t>-</w:t>
      </w:r>
      <w:r>
        <w:t>9</w:t>
      </w:r>
      <w:r>
        <w:rPr>
          <w:rFonts w:hint="eastAsia"/>
        </w:rPr>
        <w:t>所示。</w:t>
      </w:r>
    </w:p>
    <w:p w14:paraId="3119F410" w14:textId="77777777" w:rsidR="00DB7CE4" w:rsidRDefault="00DB7CE4" w:rsidP="00DB7CE4">
      <w:pPr>
        <w:ind w:firstLineChars="0" w:firstLine="0"/>
      </w:pPr>
      <w:r>
        <w:rPr>
          <w:rFonts w:hint="eastAsia"/>
          <w:noProof/>
        </w:rPr>
        <w:lastRenderedPageBreak/>
        <w:drawing>
          <wp:inline distT="0" distB="0" distL="0" distR="0" wp14:anchorId="6C5F07E6" wp14:editId="03BC47AE">
            <wp:extent cx="5274310" cy="7029450"/>
            <wp:effectExtent l="0" t="0" r="2540" b="0"/>
            <wp:docPr id="13921613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61331" name="图片 1392161331"/>
                    <pic:cNvPicPr/>
                  </pic:nvPicPr>
                  <pic:blipFill>
                    <a:blip r:embed="rId6">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75E48B75" w14:textId="47D2D0FF" w:rsidR="00DB7CE4" w:rsidRDefault="00DB7CE4" w:rsidP="00DB7CE4">
      <w:pPr>
        <w:ind w:firstLineChars="0" w:firstLine="0"/>
        <w:jc w:val="center"/>
      </w:pPr>
      <w:r>
        <w:rPr>
          <w:rFonts w:hint="eastAsia"/>
        </w:rPr>
        <w:t>图</w:t>
      </w:r>
      <w:r>
        <w:rPr>
          <w:rFonts w:hint="eastAsia"/>
        </w:rPr>
        <w:t>1-</w:t>
      </w:r>
      <w:r>
        <w:t xml:space="preserve">1 </w:t>
      </w:r>
      <w:r>
        <w:rPr>
          <w:rFonts w:hint="eastAsia"/>
        </w:rPr>
        <w:t>原论文（一）</w:t>
      </w:r>
    </w:p>
    <w:p w14:paraId="4A4F0C6A" w14:textId="77777777" w:rsidR="00DB7CE4" w:rsidRDefault="00DB7CE4" w:rsidP="00DB7CE4">
      <w:pPr>
        <w:ind w:firstLineChars="0" w:firstLine="0"/>
      </w:pPr>
      <w:r>
        <w:rPr>
          <w:rFonts w:hint="eastAsia"/>
          <w:noProof/>
        </w:rPr>
        <w:lastRenderedPageBreak/>
        <w:drawing>
          <wp:inline distT="0" distB="0" distL="0" distR="0" wp14:anchorId="607202B3" wp14:editId="221F1BC4">
            <wp:extent cx="5274310" cy="7029450"/>
            <wp:effectExtent l="0" t="0" r="2540" b="0"/>
            <wp:docPr id="12541895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586" name="图片 1254189586"/>
                    <pic:cNvPicPr/>
                  </pic:nvPicPr>
                  <pic:blipFill>
                    <a:blip r:embed="rId7">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720F27EF" w14:textId="4A206027" w:rsidR="00DB7CE4" w:rsidRDefault="00DB7CE4" w:rsidP="00DB7CE4">
      <w:pPr>
        <w:ind w:firstLineChars="0" w:firstLine="0"/>
        <w:jc w:val="center"/>
      </w:pPr>
      <w:r>
        <w:rPr>
          <w:rFonts w:hint="eastAsia"/>
        </w:rPr>
        <w:t>图</w:t>
      </w:r>
      <w:r>
        <w:rPr>
          <w:rFonts w:hint="eastAsia"/>
        </w:rPr>
        <w:t>1-</w:t>
      </w:r>
      <w:r>
        <w:t xml:space="preserve">2 </w:t>
      </w:r>
      <w:r>
        <w:rPr>
          <w:rFonts w:hint="eastAsia"/>
        </w:rPr>
        <w:t>原论文（二）</w:t>
      </w:r>
    </w:p>
    <w:p w14:paraId="5EB57324" w14:textId="77777777" w:rsidR="00DB7CE4" w:rsidRDefault="00DB7CE4" w:rsidP="00DB7CE4">
      <w:pPr>
        <w:ind w:firstLineChars="0" w:firstLine="0"/>
        <w:jc w:val="center"/>
      </w:pPr>
    </w:p>
    <w:p w14:paraId="1A95024F" w14:textId="77777777" w:rsidR="003319C7" w:rsidRDefault="00DB7CE4" w:rsidP="00DB7CE4">
      <w:pPr>
        <w:ind w:firstLineChars="0" w:firstLine="0"/>
      </w:pPr>
      <w:r>
        <w:rPr>
          <w:rFonts w:hint="eastAsia"/>
          <w:noProof/>
        </w:rPr>
        <w:lastRenderedPageBreak/>
        <w:drawing>
          <wp:inline distT="0" distB="0" distL="0" distR="0" wp14:anchorId="08BE9D82" wp14:editId="220E7880">
            <wp:extent cx="5274310" cy="7029450"/>
            <wp:effectExtent l="0" t="0" r="2540" b="0"/>
            <wp:docPr id="10510654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5484" name="图片 1051065484"/>
                    <pic:cNvPicPr/>
                  </pic:nvPicPr>
                  <pic:blipFill>
                    <a:blip r:embed="rId8">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40F72C96" w14:textId="29D9FADB" w:rsidR="003319C7" w:rsidRDefault="003319C7" w:rsidP="003319C7">
      <w:pPr>
        <w:ind w:firstLineChars="0" w:firstLine="0"/>
        <w:jc w:val="center"/>
      </w:pPr>
      <w:r>
        <w:rPr>
          <w:rFonts w:hint="eastAsia"/>
        </w:rPr>
        <w:t>图</w:t>
      </w:r>
      <w:r>
        <w:rPr>
          <w:rFonts w:hint="eastAsia"/>
        </w:rPr>
        <w:t>1-</w:t>
      </w:r>
      <w:r>
        <w:t xml:space="preserve">3 </w:t>
      </w:r>
      <w:r>
        <w:rPr>
          <w:rFonts w:hint="eastAsia"/>
        </w:rPr>
        <w:t>原论文（三）</w:t>
      </w:r>
    </w:p>
    <w:p w14:paraId="78A7305C" w14:textId="77777777" w:rsidR="003319C7" w:rsidRDefault="003319C7" w:rsidP="003319C7">
      <w:pPr>
        <w:ind w:firstLineChars="0" w:firstLine="0"/>
        <w:jc w:val="center"/>
      </w:pPr>
    </w:p>
    <w:p w14:paraId="27F06E99" w14:textId="77777777" w:rsidR="00982555" w:rsidRDefault="00DB7CE4" w:rsidP="00DB7CE4">
      <w:pPr>
        <w:ind w:firstLineChars="0" w:firstLine="0"/>
      </w:pPr>
      <w:r>
        <w:rPr>
          <w:rFonts w:hint="eastAsia"/>
          <w:noProof/>
        </w:rPr>
        <w:lastRenderedPageBreak/>
        <w:drawing>
          <wp:inline distT="0" distB="0" distL="0" distR="0" wp14:anchorId="32B8B7B7" wp14:editId="28A7D4E3">
            <wp:extent cx="5274310" cy="7029450"/>
            <wp:effectExtent l="0" t="0" r="2540" b="0"/>
            <wp:docPr id="8609812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81287" name="图片 860981287"/>
                    <pic:cNvPicPr/>
                  </pic:nvPicPr>
                  <pic:blipFill>
                    <a:blip r:embed="rId9">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2B3EFE19" w14:textId="25D287F8" w:rsidR="00982555" w:rsidRDefault="00982555" w:rsidP="00982555">
      <w:pPr>
        <w:ind w:firstLineChars="0" w:firstLine="0"/>
        <w:jc w:val="center"/>
      </w:pPr>
      <w:r>
        <w:rPr>
          <w:rFonts w:hint="eastAsia"/>
        </w:rPr>
        <w:t>图</w:t>
      </w:r>
      <w:r>
        <w:rPr>
          <w:rFonts w:hint="eastAsia"/>
        </w:rPr>
        <w:t>1-</w:t>
      </w:r>
      <w:r>
        <w:t xml:space="preserve">4 </w:t>
      </w:r>
      <w:r>
        <w:rPr>
          <w:rFonts w:hint="eastAsia"/>
        </w:rPr>
        <w:t>原论文（四）</w:t>
      </w:r>
    </w:p>
    <w:p w14:paraId="31FF53CF" w14:textId="77777777" w:rsidR="00982555" w:rsidRDefault="00982555" w:rsidP="00982555">
      <w:pPr>
        <w:ind w:firstLineChars="0" w:firstLine="0"/>
        <w:jc w:val="center"/>
      </w:pPr>
    </w:p>
    <w:p w14:paraId="6972322E" w14:textId="77777777" w:rsidR="00C978D0" w:rsidRDefault="00DB7CE4" w:rsidP="00DB7CE4">
      <w:pPr>
        <w:ind w:firstLineChars="0" w:firstLine="0"/>
      </w:pPr>
      <w:r>
        <w:rPr>
          <w:rFonts w:hint="eastAsia"/>
          <w:noProof/>
        </w:rPr>
        <w:lastRenderedPageBreak/>
        <w:drawing>
          <wp:inline distT="0" distB="0" distL="0" distR="0" wp14:anchorId="023413B5" wp14:editId="6B184D26">
            <wp:extent cx="5274310" cy="7029450"/>
            <wp:effectExtent l="0" t="0" r="2540" b="0"/>
            <wp:docPr id="1936380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80125" name="图片 1936380125"/>
                    <pic:cNvPicPr/>
                  </pic:nvPicPr>
                  <pic:blipFill>
                    <a:blip r:embed="rId10">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330E9AB6" w14:textId="08417939" w:rsidR="00C978D0" w:rsidRDefault="00C978D0" w:rsidP="00C978D0">
      <w:pPr>
        <w:ind w:firstLineChars="0" w:firstLine="0"/>
        <w:jc w:val="center"/>
      </w:pPr>
      <w:r>
        <w:rPr>
          <w:rFonts w:hint="eastAsia"/>
        </w:rPr>
        <w:t>图</w:t>
      </w:r>
      <w:r>
        <w:rPr>
          <w:rFonts w:hint="eastAsia"/>
        </w:rPr>
        <w:t>1-</w:t>
      </w:r>
      <w:r>
        <w:t xml:space="preserve">5 </w:t>
      </w:r>
      <w:r>
        <w:rPr>
          <w:rFonts w:hint="eastAsia"/>
        </w:rPr>
        <w:t>原论文（五）</w:t>
      </w:r>
    </w:p>
    <w:p w14:paraId="4CD218CF" w14:textId="77777777" w:rsidR="00C978D0" w:rsidRDefault="00C978D0" w:rsidP="00C978D0">
      <w:pPr>
        <w:ind w:firstLineChars="0" w:firstLine="0"/>
        <w:jc w:val="center"/>
      </w:pPr>
    </w:p>
    <w:p w14:paraId="5563119D" w14:textId="77777777" w:rsidR="00333EFA" w:rsidRDefault="00DB7CE4" w:rsidP="00DB7CE4">
      <w:pPr>
        <w:ind w:firstLineChars="0" w:firstLine="0"/>
      </w:pPr>
      <w:r>
        <w:rPr>
          <w:rFonts w:hint="eastAsia"/>
          <w:noProof/>
        </w:rPr>
        <w:lastRenderedPageBreak/>
        <w:drawing>
          <wp:inline distT="0" distB="0" distL="0" distR="0" wp14:anchorId="57285E60" wp14:editId="30178A26">
            <wp:extent cx="5274310" cy="7029450"/>
            <wp:effectExtent l="0" t="0" r="2540" b="0"/>
            <wp:docPr id="20586164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16418" name="图片 2058616418"/>
                    <pic:cNvPicPr/>
                  </pic:nvPicPr>
                  <pic:blipFill>
                    <a:blip r:embed="rId11">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58C19790" w14:textId="2770E944" w:rsidR="00333EFA" w:rsidRDefault="00333EFA" w:rsidP="00333EFA">
      <w:pPr>
        <w:ind w:firstLineChars="0" w:firstLine="0"/>
        <w:jc w:val="center"/>
      </w:pPr>
      <w:r>
        <w:rPr>
          <w:rFonts w:hint="eastAsia"/>
        </w:rPr>
        <w:t>图</w:t>
      </w:r>
      <w:r>
        <w:rPr>
          <w:rFonts w:hint="eastAsia"/>
        </w:rPr>
        <w:t>1-</w:t>
      </w:r>
      <w:r>
        <w:t xml:space="preserve">6 </w:t>
      </w:r>
      <w:r>
        <w:rPr>
          <w:rFonts w:hint="eastAsia"/>
        </w:rPr>
        <w:t>原论文（六）</w:t>
      </w:r>
    </w:p>
    <w:p w14:paraId="3B341976" w14:textId="77777777" w:rsidR="00333EFA" w:rsidRPr="00333EFA" w:rsidRDefault="00333EFA" w:rsidP="00DB7CE4">
      <w:pPr>
        <w:ind w:firstLineChars="0" w:firstLine="0"/>
        <w:rPr>
          <w:b/>
          <w:bCs/>
        </w:rPr>
      </w:pPr>
    </w:p>
    <w:p w14:paraId="7206B194" w14:textId="77777777" w:rsidR="00F22A33" w:rsidRDefault="00DB7CE4" w:rsidP="00DB7CE4">
      <w:pPr>
        <w:ind w:firstLineChars="0" w:firstLine="0"/>
      </w:pPr>
      <w:r>
        <w:rPr>
          <w:rFonts w:hint="eastAsia"/>
          <w:noProof/>
        </w:rPr>
        <w:lastRenderedPageBreak/>
        <w:drawing>
          <wp:inline distT="0" distB="0" distL="0" distR="0" wp14:anchorId="2709BF9D" wp14:editId="4923D8A9">
            <wp:extent cx="5274310" cy="7029450"/>
            <wp:effectExtent l="0" t="0" r="2540" b="0"/>
            <wp:docPr id="189034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444" name="图片 18903444"/>
                    <pic:cNvPicPr/>
                  </pic:nvPicPr>
                  <pic:blipFill>
                    <a:blip r:embed="rId12">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30460C83" w14:textId="07DD2974" w:rsidR="00F22A33" w:rsidRDefault="00F22A33" w:rsidP="00F22A33">
      <w:pPr>
        <w:ind w:firstLineChars="0" w:firstLine="0"/>
        <w:jc w:val="center"/>
      </w:pPr>
      <w:r>
        <w:rPr>
          <w:rFonts w:hint="eastAsia"/>
        </w:rPr>
        <w:t>图</w:t>
      </w:r>
      <w:r>
        <w:rPr>
          <w:rFonts w:hint="eastAsia"/>
        </w:rPr>
        <w:t>1-</w:t>
      </w:r>
      <w:r>
        <w:t xml:space="preserve">7 </w:t>
      </w:r>
      <w:r>
        <w:rPr>
          <w:rFonts w:hint="eastAsia"/>
        </w:rPr>
        <w:t>原论文（七）</w:t>
      </w:r>
    </w:p>
    <w:p w14:paraId="35F91922" w14:textId="77777777" w:rsidR="00F22A33" w:rsidRDefault="00F22A33" w:rsidP="00DB7CE4">
      <w:pPr>
        <w:ind w:firstLineChars="0" w:firstLine="0"/>
      </w:pPr>
    </w:p>
    <w:p w14:paraId="26DD2C99" w14:textId="77777777" w:rsidR="0033528D" w:rsidRDefault="00DB7CE4" w:rsidP="00DB7CE4">
      <w:pPr>
        <w:ind w:firstLineChars="0" w:firstLine="0"/>
      </w:pPr>
      <w:r>
        <w:rPr>
          <w:rFonts w:hint="eastAsia"/>
          <w:noProof/>
        </w:rPr>
        <w:lastRenderedPageBreak/>
        <w:drawing>
          <wp:inline distT="0" distB="0" distL="0" distR="0" wp14:anchorId="4657F8EF" wp14:editId="2C2AF865">
            <wp:extent cx="5274310" cy="7029450"/>
            <wp:effectExtent l="0" t="0" r="2540" b="0"/>
            <wp:docPr id="20165865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86547" name="图片 2016586547"/>
                    <pic:cNvPicPr/>
                  </pic:nvPicPr>
                  <pic:blipFill>
                    <a:blip r:embed="rId13">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3C479BAC" w14:textId="75A9E6F4" w:rsidR="0033528D" w:rsidRDefault="0033528D" w:rsidP="0033528D">
      <w:pPr>
        <w:ind w:firstLineChars="0" w:firstLine="0"/>
        <w:jc w:val="center"/>
      </w:pPr>
      <w:r>
        <w:rPr>
          <w:rFonts w:hint="eastAsia"/>
        </w:rPr>
        <w:t>图</w:t>
      </w:r>
      <w:r>
        <w:rPr>
          <w:rFonts w:hint="eastAsia"/>
        </w:rPr>
        <w:t>1-</w:t>
      </w:r>
      <w:r>
        <w:t xml:space="preserve">8 </w:t>
      </w:r>
      <w:r>
        <w:rPr>
          <w:rFonts w:hint="eastAsia"/>
        </w:rPr>
        <w:t>原论文（八）</w:t>
      </w:r>
    </w:p>
    <w:p w14:paraId="6393E867" w14:textId="77777777" w:rsidR="0033528D" w:rsidRDefault="0033528D" w:rsidP="00DB7CE4">
      <w:pPr>
        <w:ind w:firstLineChars="0" w:firstLine="0"/>
      </w:pPr>
    </w:p>
    <w:p w14:paraId="59CB59EE" w14:textId="3EBE555A" w:rsidR="00DB7CE4" w:rsidRDefault="00DB7CE4" w:rsidP="00DB7CE4">
      <w:pPr>
        <w:ind w:firstLineChars="0" w:firstLine="0"/>
      </w:pPr>
      <w:r>
        <w:rPr>
          <w:rFonts w:hint="eastAsia"/>
          <w:noProof/>
        </w:rPr>
        <w:lastRenderedPageBreak/>
        <w:drawing>
          <wp:inline distT="0" distB="0" distL="0" distR="0" wp14:anchorId="2203D73E" wp14:editId="09BF4022">
            <wp:extent cx="5274310" cy="7029450"/>
            <wp:effectExtent l="0" t="0" r="2540" b="0"/>
            <wp:docPr id="178138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8131" name="图片 178138131"/>
                    <pic:cNvPicPr/>
                  </pic:nvPicPr>
                  <pic:blipFill>
                    <a:blip r:embed="rId14">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0332C9EB" w14:textId="4F9E5F8D" w:rsidR="00DB7CE4" w:rsidRPr="00123D2D" w:rsidRDefault="006078D9" w:rsidP="00D87D86">
      <w:pPr>
        <w:ind w:firstLineChars="0" w:firstLine="0"/>
        <w:jc w:val="center"/>
      </w:pPr>
      <w:r>
        <w:rPr>
          <w:rFonts w:hint="eastAsia"/>
        </w:rPr>
        <w:t>图</w:t>
      </w:r>
      <w:r>
        <w:rPr>
          <w:rFonts w:hint="eastAsia"/>
        </w:rPr>
        <w:t>1-</w:t>
      </w:r>
      <w:r>
        <w:t xml:space="preserve">9 </w:t>
      </w:r>
      <w:r>
        <w:rPr>
          <w:rFonts w:hint="eastAsia"/>
        </w:rPr>
        <w:t>原论文（九）</w:t>
      </w:r>
    </w:p>
    <w:p w14:paraId="5FC6A72F" w14:textId="34B066E1" w:rsidR="00A41063" w:rsidRDefault="00C33F59" w:rsidP="00E31B35">
      <w:pPr>
        <w:pStyle w:val="1"/>
      </w:pPr>
      <w:r>
        <w:rPr>
          <w:rFonts w:hint="eastAsia"/>
        </w:rPr>
        <w:t>2</w:t>
      </w:r>
      <w:r>
        <w:t>.</w:t>
      </w:r>
      <w:r w:rsidR="00A41063" w:rsidRPr="00B3760C">
        <w:rPr>
          <w:rFonts w:hint="eastAsia"/>
        </w:rPr>
        <w:t>原论文分析</w:t>
      </w:r>
    </w:p>
    <w:p w14:paraId="489B2B1A" w14:textId="12907BF8" w:rsidR="003349C7" w:rsidRPr="00C574D0" w:rsidRDefault="003349C7" w:rsidP="00C574D0">
      <w:pPr>
        <w:pStyle w:val="2"/>
      </w:pPr>
      <w:r w:rsidRPr="00C574D0">
        <w:rPr>
          <w:rFonts w:hint="eastAsia"/>
        </w:rPr>
        <w:t>2</w:t>
      </w:r>
      <w:r w:rsidRPr="00C574D0">
        <w:t>.1</w:t>
      </w:r>
      <w:r w:rsidRPr="00C574D0">
        <w:t>主要观点与结论</w:t>
      </w:r>
    </w:p>
    <w:p w14:paraId="0EECDE25" w14:textId="0E14D162" w:rsidR="00C574D0" w:rsidRDefault="005513A9" w:rsidP="00C574D0">
      <w:pPr>
        <w:ind w:firstLine="480"/>
      </w:pPr>
      <w:r w:rsidRPr="005513A9">
        <w:rPr>
          <w:rFonts w:hint="eastAsia"/>
        </w:rPr>
        <w:t>在过去几年中，嵌入式网络系统在网络市场上占据了相当大的份额。嵌入式网络系统的主要优势包括成本低，可为特定类型的应用量身定制。然而，由于资源有限，嵌入式网络系统需要高效的软件设计。</w:t>
      </w:r>
      <w:r w:rsidRPr="005513A9">
        <w:rPr>
          <w:rFonts w:hint="eastAsia"/>
        </w:rPr>
        <w:t>Linux</w:t>
      </w:r>
      <w:r>
        <w:rPr>
          <w:rFonts w:hint="eastAsia"/>
        </w:rPr>
        <w:t>系统</w:t>
      </w:r>
      <w:r w:rsidRPr="005513A9">
        <w:rPr>
          <w:rFonts w:hint="eastAsia"/>
        </w:rPr>
        <w:t>因其可扩展性、低成</w:t>
      </w:r>
      <w:r w:rsidRPr="005513A9">
        <w:rPr>
          <w:rFonts w:hint="eastAsia"/>
        </w:rPr>
        <w:lastRenderedPageBreak/>
        <w:t>本和卓越的</w:t>
      </w:r>
      <w:r>
        <w:rPr>
          <w:rFonts w:hint="eastAsia"/>
        </w:rPr>
        <w:t>互联</w:t>
      </w:r>
      <w:r w:rsidRPr="005513A9">
        <w:rPr>
          <w:rFonts w:hint="eastAsia"/>
        </w:rPr>
        <w:t>能力而在网络嵌入式系统中特别受欢迎。事实证明，</w:t>
      </w:r>
      <w:r w:rsidRPr="005513A9">
        <w:rPr>
          <w:rFonts w:hint="eastAsia"/>
        </w:rPr>
        <w:t>Linux</w:t>
      </w:r>
      <w:r>
        <w:rPr>
          <w:rFonts w:hint="eastAsia"/>
        </w:rPr>
        <w:t>的</w:t>
      </w:r>
      <w:r w:rsidRPr="005513A9">
        <w:rPr>
          <w:rFonts w:hint="eastAsia"/>
        </w:rPr>
        <w:t>IP</w:t>
      </w:r>
      <w:proofErr w:type="gramStart"/>
      <w:r w:rsidRPr="005513A9">
        <w:rPr>
          <w:rFonts w:hint="eastAsia"/>
        </w:rPr>
        <w:t>栈</w:t>
      </w:r>
      <w:proofErr w:type="gramEnd"/>
      <w:r w:rsidRPr="005513A9">
        <w:rPr>
          <w:rFonts w:hint="eastAsia"/>
        </w:rPr>
        <w:t>稳定、高效，非常适合需要高可靠性和可用性的网络应用和服务。对网络软件效率的需求促使开发人员将重点放在提高</w:t>
      </w:r>
      <w:r w:rsidRPr="005513A9">
        <w:rPr>
          <w:rFonts w:hint="eastAsia"/>
        </w:rPr>
        <w:t>Linux</w:t>
      </w:r>
      <w:r w:rsidRPr="005513A9">
        <w:rPr>
          <w:rFonts w:hint="eastAsia"/>
        </w:rPr>
        <w:t>网络协议</w:t>
      </w:r>
      <w:proofErr w:type="gramStart"/>
      <w:r w:rsidRPr="005513A9">
        <w:rPr>
          <w:rFonts w:hint="eastAsia"/>
        </w:rPr>
        <w:t>栈</w:t>
      </w:r>
      <w:proofErr w:type="gramEnd"/>
      <w:r w:rsidRPr="005513A9">
        <w:rPr>
          <w:rFonts w:hint="eastAsia"/>
        </w:rPr>
        <w:t>的速度和处理日益增长的数据流量上。在这种情况下，先进的中断处理技术已被实施并应用到一系列</w:t>
      </w:r>
      <w:r w:rsidRPr="005513A9">
        <w:rPr>
          <w:rFonts w:hint="eastAsia"/>
        </w:rPr>
        <w:t>Linux</w:t>
      </w:r>
      <w:r w:rsidRPr="005513A9">
        <w:rPr>
          <w:rFonts w:hint="eastAsia"/>
        </w:rPr>
        <w:t>设备驱动程序中。最著名的技术可能就是</w:t>
      </w:r>
      <w:r w:rsidRPr="005513A9">
        <w:rPr>
          <w:rFonts w:hint="eastAsia"/>
        </w:rPr>
        <w:t>NAPI</w:t>
      </w:r>
      <w:r w:rsidRPr="005513A9">
        <w:rPr>
          <w:rFonts w:hint="eastAsia"/>
        </w:rPr>
        <w:t>，它已被应用到大量网络设备驱动程序中。不过，通过</w:t>
      </w:r>
      <w:r w:rsidRPr="005513A9">
        <w:rPr>
          <w:rFonts w:hint="eastAsia"/>
        </w:rPr>
        <w:t>NAPI</w:t>
      </w:r>
      <w:r w:rsidRPr="005513A9">
        <w:rPr>
          <w:rFonts w:hint="eastAsia"/>
        </w:rPr>
        <w:t>激活的内部程序记录很少，支持</w:t>
      </w:r>
      <w:r w:rsidRPr="005513A9">
        <w:rPr>
          <w:rFonts w:hint="eastAsia"/>
        </w:rPr>
        <w:t>NAPI</w:t>
      </w:r>
      <w:r w:rsidRPr="005513A9">
        <w:rPr>
          <w:rFonts w:hint="eastAsia"/>
        </w:rPr>
        <w:t>理论背景的实验数据也相当罕见。除</w:t>
      </w:r>
      <w:r w:rsidRPr="005513A9">
        <w:rPr>
          <w:rFonts w:hint="eastAsia"/>
        </w:rPr>
        <w:t>NAPI</w:t>
      </w:r>
      <w:r w:rsidRPr="005513A9">
        <w:rPr>
          <w:rFonts w:hint="eastAsia"/>
        </w:rPr>
        <w:t>外，还可以应用不同的中断处理技术</w:t>
      </w:r>
      <w:r>
        <w:rPr>
          <w:rFonts w:hint="eastAsia"/>
        </w:rPr>
        <w:t>。</w:t>
      </w:r>
    </w:p>
    <w:p w14:paraId="6BDC1FBF" w14:textId="77777777" w:rsidR="009D0CB7" w:rsidRDefault="00FC4960" w:rsidP="00C574D0">
      <w:pPr>
        <w:ind w:firstLine="480"/>
      </w:pPr>
      <w:r>
        <w:rPr>
          <w:rFonts w:hint="eastAsia"/>
        </w:rPr>
        <w:t>原论文</w:t>
      </w:r>
      <w:r w:rsidRPr="00FC4960">
        <w:rPr>
          <w:rFonts w:hint="eastAsia"/>
        </w:rPr>
        <w:t>重点讨论</w:t>
      </w:r>
      <w:r w:rsidR="00596F23">
        <w:rPr>
          <w:rFonts w:hint="eastAsia"/>
        </w:rPr>
        <w:t>了</w:t>
      </w:r>
      <w:r w:rsidRPr="00FC4960">
        <w:rPr>
          <w:rFonts w:hint="eastAsia"/>
        </w:rPr>
        <w:t>嵌入式</w:t>
      </w:r>
      <w:r w:rsidRPr="00FC4960">
        <w:rPr>
          <w:rFonts w:hint="eastAsia"/>
        </w:rPr>
        <w:t>Linux</w:t>
      </w:r>
      <w:r w:rsidRPr="00FC4960">
        <w:rPr>
          <w:rFonts w:hint="eastAsia"/>
        </w:rPr>
        <w:t>的</w:t>
      </w:r>
      <w:proofErr w:type="gramStart"/>
      <w:r w:rsidRPr="00FC4960">
        <w:rPr>
          <w:rFonts w:hint="eastAsia"/>
        </w:rPr>
        <w:t>飞思卡尔</w:t>
      </w:r>
      <w:proofErr w:type="gramEnd"/>
      <w:r w:rsidRPr="00FC4960">
        <w:rPr>
          <w:rFonts w:hint="eastAsia"/>
        </w:rPr>
        <w:t>MPC82xx</w:t>
      </w:r>
      <w:r w:rsidRPr="00FC4960">
        <w:rPr>
          <w:rFonts w:hint="eastAsia"/>
        </w:rPr>
        <w:t>系列处理器的路由性能</w:t>
      </w:r>
      <w:r w:rsidR="009D0CB7">
        <w:rPr>
          <w:rFonts w:hint="eastAsia"/>
        </w:rPr>
        <w:t>。</w:t>
      </w:r>
      <w:r w:rsidR="009D0CB7" w:rsidRPr="009D0CB7">
        <w:rPr>
          <w:rFonts w:hint="eastAsia"/>
        </w:rPr>
        <w:t>旨在通过在快速以太网接口的</w:t>
      </w:r>
      <w:r w:rsidR="009D0CB7" w:rsidRPr="009D0CB7">
        <w:rPr>
          <w:rFonts w:hint="eastAsia"/>
        </w:rPr>
        <w:t>Linux</w:t>
      </w:r>
      <w:r w:rsidR="009D0CB7" w:rsidRPr="009D0CB7">
        <w:rPr>
          <w:rFonts w:hint="eastAsia"/>
        </w:rPr>
        <w:t>设备驱动程序中采用先进的中断处理技术，提高嵌入式网络系统的整体路由能力。对设备驱动程序的这些修改可应用于</w:t>
      </w:r>
      <w:r w:rsidR="009D0CB7" w:rsidRPr="009D0CB7">
        <w:rPr>
          <w:rFonts w:hint="eastAsia"/>
        </w:rPr>
        <w:t>Linux</w:t>
      </w:r>
      <w:r w:rsidR="009D0CB7" w:rsidRPr="009D0CB7">
        <w:rPr>
          <w:rFonts w:hint="eastAsia"/>
        </w:rPr>
        <w:t>支持的各种网络设备驱动程序。</w:t>
      </w:r>
    </w:p>
    <w:p w14:paraId="371F9675" w14:textId="21D07607" w:rsidR="00FC4960" w:rsidRPr="00C574D0" w:rsidRDefault="009D0CB7" w:rsidP="00C574D0">
      <w:pPr>
        <w:ind w:firstLine="480"/>
      </w:pPr>
      <w:r>
        <w:rPr>
          <w:rFonts w:hint="eastAsia"/>
        </w:rPr>
        <w:t>对于其他系统来说，</w:t>
      </w:r>
      <w:r w:rsidRPr="009D0CB7">
        <w:rPr>
          <w:rFonts w:hint="eastAsia"/>
        </w:rPr>
        <w:t>嵌入式系统这类系统更需要提高性能</w:t>
      </w:r>
      <w:r>
        <w:rPr>
          <w:rFonts w:hint="eastAsia"/>
        </w:rPr>
        <w:t>，因为</w:t>
      </w:r>
      <w:r w:rsidRPr="009D0CB7">
        <w:rPr>
          <w:rFonts w:hint="eastAsia"/>
        </w:rPr>
        <w:t>与普通网络系统相比</w:t>
      </w:r>
      <w:r>
        <w:rPr>
          <w:rFonts w:hint="eastAsia"/>
        </w:rPr>
        <w:t>，</w:t>
      </w:r>
      <w:r w:rsidRPr="009D0CB7">
        <w:rPr>
          <w:rFonts w:hint="eastAsia"/>
        </w:rPr>
        <w:t>它们的硬件能力</w:t>
      </w:r>
      <w:r>
        <w:rPr>
          <w:rFonts w:hint="eastAsia"/>
        </w:rPr>
        <w:t>有限</w:t>
      </w:r>
      <w:r w:rsidRPr="009D0CB7">
        <w:rPr>
          <w:rFonts w:hint="eastAsia"/>
        </w:rPr>
        <w:t>，这就要求软件必须尽可能高效。</w:t>
      </w:r>
      <w:r w:rsidR="006D64A6">
        <w:rPr>
          <w:rFonts w:hint="eastAsia"/>
        </w:rPr>
        <w:t>原文</w:t>
      </w:r>
      <w:r w:rsidRPr="009D0CB7">
        <w:rPr>
          <w:rFonts w:hint="eastAsia"/>
        </w:rPr>
        <w:t>对每种技术及其提高系统路由性能的方式进行了全面分析。</w:t>
      </w:r>
      <w:r w:rsidR="00116558">
        <w:rPr>
          <w:rFonts w:hint="eastAsia"/>
        </w:rPr>
        <w:t>原文</w:t>
      </w:r>
      <w:r w:rsidRPr="009D0CB7">
        <w:rPr>
          <w:rFonts w:hint="eastAsia"/>
        </w:rPr>
        <w:t>提供了实验数据和理论模型，描述了提高性能的内部程序</w:t>
      </w:r>
      <w:r w:rsidR="00772643">
        <w:rPr>
          <w:rFonts w:hint="eastAsia"/>
        </w:rPr>
        <w:t>。</w:t>
      </w:r>
    </w:p>
    <w:p w14:paraId="681F39C2" w14:textId="5F57EE70" w:rsidR="003349C7" w:rsidRDefault="003349C7" w:rsidP="00E31B35">
      <w:pPr>
        <w:pStyle w:val="2"/>
      </w:pPr>
      <w:r>
        <w:rPr>
          <w:rFonts w:hint="eastAsia"/>
        </w:rPr>
        <w:t>2</w:t>
      </w:r>
      <w:r>
        <w:t>.2</w:t>
      </w:r>
      <w:r w:rsidR="00571652">
        <w:rPr>
          <w:rFonts w:hint="eastAsia"/>
        </w:rPr>
        <w:t>L</w:t>
      </w:r>
      <w:r w:rsidR="00571652">
        <w:t>i</w:t>
      </w:r>
      <w:r w:rsidR="00571652">
        <w:rPr>
          <w:rFonts w:hint="eastAsia"/>
        </w:rPr>
        <w:t>nux</w:t>
      </w:r>
      <w:r w:rsidR="00571652">
        <w:rPr>
          <w:rFonts w:hint="eastAsia"/>
        </w:rPr>
        <w:t>快速以太网设备驱动程序结构</w:t>
      </w:r>
    </w:p>
    <w:p w14:paraId="34BD08F6" w14:textId="77777777" w:rsidR="00123D59" w:rsidRDefault="00123D59" w:rsidP="00C574D0">
      <w:pPr>
        <w:ind w:firstLine="480"/>
      </w:pPr>
      <w:r w:rsidRPr="00123D59">
        <w:rPr>
          <w:rFonts w:hint="eastAsia"/>
        </w:rPr>
        <w:t>MPC82xx</w:t>
      </w:r>
      <w:r w:rsidRPr="00123D59">
        <w:rPr>
          <w:rFonts w:hint="eastAsia"/>
        </w:rPr>
        <w:t>快速以太网设备驱动程序遵循典型的</w:t>
      </w:r>
      <w:r w:rsidRPr="00123D59">
        <w:rPr>
          <w:rFonts w:hint="eastAsia"/>
        </w:rPr>
        <w:t>Linux</w:t>
      </w:r>
      <w:r w:rsidRPr="00123D59">
        <w:rPr>
          <w:rFonts w:hint="eastAsia"/>
        </w:rPr>
        <w:t>网络设备驱动程序结构：当数据包到达接口，就会向处理器发出中断</w:t>
      </w:r>
      <w:r>
        <w:rPr>
          <w:rFonts w:hint="eastAsia"/>
        </w:rPr>
        <w:t>，接着调用</w:t>
      </w:r>
      <w:r w:rsidRPr="00123D59">
        <w:rPr>
          <w:rFonts w:hint="eastAsia"/>
        </w:rPr>
        <w:t>分配给接口的驱动程序的</w:t>
      </w:r>
      <w:r w:rsidRPr="00123D59">
        <w:rPr>
          <w:rFonts w:hint="eastAsia"/>
        </w:rPr>
        <w:t>Linux</w:t>
      </w:r>
      <w:r w:rsidRPr="00123D59">
        <w:rPr>
          <w:rFonts w:hint="eastAsia"/>
        </w:rPr>
        <w:t>中断服务例程（</w:t>
      </w:r>
      <w:r w:rsidRPr="00123D59">
        <w:rPr>
          <w:rFonts w:hint="eastAsia"/>
        </w:rPr>
        <w:t>ISR</w:t>
      </w:r>
      <w:r w:rsidRPr="00123D59">
        <w:rPr>
          <w:rFonts w:hint="eastAsia"/>
        </w:rPr>
        <w:t>）。它确认事件，将数据包复制到系统的积压队列，并通知内核已收到网络帧。随后，内核线程被唤醒以处理帧。</w:t>
      </w:r>
    </w:p>
    <w:p w14:paraId="4D7C0067" w14:textId="77777777" w:rsidR="006828F6" w:rsidRDefault="00123D59" w:rsidP="00C574D0">
      <w:pPr>
        <w:ind w:firstLine="480"/>
      </w:pPr>
      <w:r w:rsidRPr="00123D59">
        <w:rPr>
          <w:rFonts w:hint="eastAsia"/>
        </w:rPr>
        <w:t>如果帧的目的地是系统，它就会</w:t>
      </w:r>
      <w:proofErr w:type="gramStart"/>
      <w:r w:rsidRPr="00123D59">
        <w:rPr>
          <w:rFonts w:hint="eastAsia"/>
        </w:rPr>
        <w:t>将帧数据</w:t>
      </w:r>
      <w:proofErr w:type="gramEnd"/>
      <w:r w:rsidRPr="00123D59">
        <w:rPr>
          <w:rFonts w:hint="eastAsia"/>
        </w:rPr>
        <w:t>提供给相应的系统程序。如果</w:t>
      </w:r>
      <w:proofErr w:type="gramStart"/>
      <w:r w:rsidRPr="00123D59">
        <w:rPr>
          <w:rFonts w:hint="eastAsia"/>
        </w:rPr>
        <w:t>帧</w:t>
      </w:r>
      <w:proofErr w:type="gramEnd"/>
      <w:r w:rsidRPr="00123D59">
        <w:rPr>
          <w:rFonts w:hint="eastAsia"/>
        </w:rPr>
        <w:t>需要转发，它就会被转发到相应接口的出口队列。就设备驱动程序的输出部分而言，设备驱动程序从操作系统接收数据，并将其提供给网络接口的适当结构。网络控制器接手并传输数据。</w:t>
      </w:r>
    </w:p>
    <w:p w14:paraId="25935566" w14:textId="77777777" w:rsidR="00A20CB2" w:rsidRDefault="00123D59" w:rsidP="00C574D0">
      <w:pPr>
        <w:ind w:firstLine="480"/>
      </w:pPr>
      <w:proofErr w:type="gramStart"/>
      <w:r w:rsidRPr="00123D59">
        <w:rPr>
          <w:rFonts w:hint="eastAsia"/>
        </w:rPr>
        <w:t>帧</w:t>
      </w:r>
      <w:proofErr w:type="gramEnd"/>
      <w:r w:rsidRPr="00123D59">
        <w:rPr>
          <w:rFonts w:hint="eastAsia"/>
        </w:rPr>
        <w:t>传输完成后，相应的以太网接口会产生一个中断</w:t>
      </w:r>
      <w:r>
        <w:rPr>
          <w:rFonts w:hint="eastAsia"/>
        </w:rPr>
        <w:t>，然后</w:t>
      </w:r>
      <w:r w:rsidRPr="00123D59">
        <w:rPr>
          <w:rFonts w:hint="eastAsia"/>
        </w:rPr>
        <w:t>驱动程序</w:t>
      </w:r>
      <w:r w:rsidRPr="00123D59">
        <w:rPr>
          <w:rFonts w:hint="eastAsia"/>
        </w:rPr>
        <w:t>ISR</w:t>
      </w:r>
      <w:r w:rsidRPr="00123D59">
        <w:rPr>
          <w:rFonts w:hint="eastAsia"/>
        </w:rPr>
        <w:t>再次接手。它的主要任务是调用</w:t>
      </w:r>
      <w:proofErr w:type="spellStart"/>
      <w:r w:rsidRPr="00123D59">
        <w:rPr>
          <w:rFonts w:hint="eastAsia"/>
        </w:rPr>
        <w:t>dev_kfree_skb_irq</w:t>
      </w:r>
      <w:proofErr w:type="spellEnd"/>
      <w:r w:rsidRPr="00123D59">
        <w:rPr>
          <w:rFonts w:hint="eastAsia"/>
        </w:rPr>
        <w:t>函数，以释放与传输</w:t>
      </w:r>
      <w:proofErr w:type="gramStart"/>
      <w:r w:rsidRPr="00123D59">
        <w:rPr>
          <w:rFonts w:hint="eastAsia"/>
        </w:rPr>
        <w:t>帧</w:t>
      </w:r>
      <w:proofErr w:type="gramEnd"/>
      <w:r w:rsidRPr="00123D59">
        <w:rPr>
          <w:rFonts w:hint="eastAsia"/>
        </w:rPr>
        <w:t>相关的</w:t>
      </w:r>
      <w:r w:rsidR="006828F6">
        <w:rPr>
          <w:rFonts w:hint="eastAsia"/>
        </w:rPr>
        <w:t>还有</w:t>
      </w:r>
      <w:r w:rsidRPr="00123D59">
        <w:rPr>
          <w:rFonts w:hint="eastAsia"/>
        </w:rPr>
        <w:t>不再需要的套接字缓冲区。</w:t>
      </w:r>
      <w:r w:rsidR="006828F6">
        <w:rPr>
          <w:rFonts w:hint="eastAsia"/>
        </w:rPr>
        <w:t>除此之外</w:t>
      </w:r>
      <w:r w:rsidRPr="00123D59">
        <w:rPr>
          <w:rFonts w:hint="eastAsia"/>
        </w:rPr>
        <w:t>还会进行一系列控制检查、更新传输缓冲区描述符环指针并存储统计数据。图</w:t>
      </w:r>
      <w:r w:rsidR="006828F6">
        <w:t>2</w:t>
      </w:r>
      <w:r w:rsidR="006828F6">
        <w:rPr>
          <w:rFonts w:hint="eastAsia"/>
        </w:rPr>
        <w:t>-</w:t>
      </w:r>
      <w:r w:rsidR="006828F6">
        <w:t>1</w:t>
      </w:r>
      <w:r w:rsidRPr="00123D59">
        <w:rPr>
          <w:rFonts w:hint="eastAsia"/>
        </w:rPr>
        <w:t>描述了该设备驱动程序模型。在流量负荷较大的情况下，这种中断处理方案可能会导致系统拥塞。</w:t>
      </w:r>
    </w:p>
    <w:p w14:paraId="50139A32" w14:textId="156A573B" w:rsidR="00A20CB2" w:rsidRDefault="00A20CB2" w:rsidP="00A20CB2">
      <w:pPr>
        <w:ind w:firstLineChars="0" w:firstLine="0"/>
      </w:pPr>
      <w:r>
        <w:rPr>
          <w:noProof/>
        </w:rPr>
        <w:lastRenderedPageBreak/>
        <w:drawing>
          <wp:inline distT="0" distB="0" distL="0" distR="0" wp14:anchorId="2BA12935" wp14:editId="354AABAA">
            <wp:extent cx="5274310" cy="2907030"/>
            <wp:effectExtent l="0" t="0" r="2540" b="7620"/>
            <wp:docPr id="842965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65351" name=""/>
                    <pic:cNvPicPr/>
                  </pic:nvPicPr>
                  <pic:blipFill>
                    <a:blip r:embed="rId15"/>
                    <a:stretch>
                      <a:fillRect/>
                    </a:stretch>
                  </pic:blipFill>
                  <pic:spPr>
                    <a:xfrm>
                      <a:off x="0" y="0"/>
                      <a:ext cx="5274310" cy="2907030"/>
                    </a:xfrm>
                    <a:prstGeom prst="rect">
                      <a:avLst/>
                    </a:prstGeom>
                  </pic:spPr>
                </pic:pic>
              </a:graphicData>
            </a:graphic>
          </wp:inline>
        </w:drawing>
      </w:r>
    </w:p>
    <w:p w14:paraId="336C9E56" w14:textId="78C9BE36" w:rsidR="00A20CB2" w:rsidRDefault="00A20CB2" w:rsidP="00A20CB2">
      <w:pPr>
        <w:ind w:firstLineChars="0" w:firstLine="0"/>
        <w:jc w:val="center"/>
      </w:pPr>
      <w:r>
        <w:rPr>
          <w:rFonts w:hint="eastAsia"/>
        </w:rPr>
        <w:t>图</w:t>
      </w:r>
      <w:r>
        <w:rPr>
          <w:rFonts w:hint="eastAsia"/>
        </w:rPr>
        <w:t>2-</w:t>
      </w:r>
      <w:r>
        <w:t xml:space="preserve">1 </w:t>
      </w:r>
      <w:r>
        <w:rPr>
          <w:rFonts w:hint="eastAsia"/>
        </w:rPr>
        <w:t>L</w:t>
      </w:r>
      <w:r>
        <w:t>i</w:t>
      </w:r>
      <w:r>
        <w:rPr>
          <w:rFonts w:hint="eastAsia"/>
        </w:rPr>
        <w:t>nux</w:t>
      </w:r>
      <w:r>
        <w:rPr>
          <w:rFonts w:hint="eastAsia"/>
        </w:rPr>
        <w:t>快速以太网设备驱动程序模型</w:t>
      </w:r>
    </w:p>
    <w:p w14:paraId="601B7A96" w14:textId="0B264094" w:rsidR="00C574D0" w:rsidRPr="00C574D0" w:rsidRDefault="00123D59" w:rsidP="00C574D0">
      <w:pPr>
        <w:ind w:firstLine="480"/>
      </w:pPr>
      <w:r w:rsidRPr="00123D59">
        <w:rPr>
          <w:rFonts w:hint="eastAsia"/>
        </w:rPr>
        <w:t>在中断驱动的系统中，硬件中断优先于所有其他系统活动。对于小型软件包，系统可能被迫在每个快速以太网接口上每秒接收和转发多达</w:t>
      </w:r>
      <w:r w:rsidRPr="00123D59">
        <w:rPr>
          <w:rFonts w:hint="eastAsia"/>
        </w:rPr>
        <w:t>148K</w:t>
      </w:r>
      <w:proofErr w:type="gramStart"/>
      <w:r w:rsidRPr="00123D59">
        <w:rPr>
          <w:rFonts w:hint="eastAsia"/>
        </w:rPr>
        <w:t>个</w:t>
      </w:r>
      <w:proofErr w:type="gramEnd"/>
      <w:r w:rsidRPr="00123D59">
        <w:rPr>
          <w:rFonts w:hint="eastAsia"/>
        </w:rPr>
        <w:t>帧。对这类设备驱动程序的性能分析表明，当传入的帧数超过一定速率时，系统的吞吐量就会因拥塞而急剧下降。造成拥塞崩溃效应的主要原因是中断接收活锁：这是一种没有任何有用进展的状态，因为必要的资源完全被中断处理消耗掉了。负责处理和转发</w:t>
      </w:r>
      <w:r w:rsidRPr="00123D59">
        <w:rPr>
          <w:rFonts w:hint="eastAsia"/>
        </w:rPr>
        <w:t>IP</w:t>
      </w:r>
      <w:r w:rsidRPr="00123D59">
        <w:rPr>
          <w:rFonts w:hint="eastAsia"/>
        </w:rPr>
        <w:t>数据包的内核线程没有被调用，实际上，</w:t>
      </w:r>
      <w:r w:rsidRPr="00123D59">
        <w:rPr>
          <w:rFonts w:hint="eastAsia"/>
        </w:rPr>
        <w:t>IP</w:t>
      </w:r>
      <w:proofErr w:type="gramStart"/>
      <w:r w:rsidRPr="00123D59">
        <w:rPr>
          <w:rFonts w:hint="eastAsia"/>
        </w:rPr>
        <w:t>栈</w:t>
      </w:r>
      <w:proofErr w:type="gramEnd"/>
      <w:r w:rsidRPr="00123D59">
        <w:rPr>
          <w:rFonts w:hint="eastAsia"/>
        </w:rPr>
        <w:t>的积压队列溢出，数据包被丢弃。因此，内核线程将没有资源支持将到达的数据包交付给应用程序或者在路由器的情况下转发和传输这些数据包</w:t>
      </w:r>
      <w:r w:rsidR="00F57499">
        <w:rPr>
          <w:rFonts w:hint="eastAsia"/>
        </w:rPr>
        <w:t>，因而</w:t>
      </w:r>
      <w:r w:rsidRPr="00123D59">
        <w:rPr>
          <w:rFonts w:hint="eastAsia"/>
        </w:rPr>
        <w:t>系统的有用吞吐量将降至零。当网络负载下降到足够低时，系统就会离开网络</w:t>
      </w:r>
      <w:r w:rsidR="00F57499">
        <w:rPr>
          <w:rFonts w:hint="eastAsia"/>
        </w:rPr>
        <w:t>。</w:t>
      </w:r>
      <w:r w:rsidR="00336AC9" w:rsidRPr="00336AC9">
        <w:rPr>
          <w:rFonts w:hint="eastAsia"/>
        </w:rPr>
        <w:t>因此，这种状态被称为</w:t>
      </w:r>
      <w:r w:rsidR="00336AC9" w:rsidRPr="00336AC9">
        <w:rPr>
          <w:rFonts w:hint="eastAsia"/>
        </w:rPr>
        <w:t>"</w:t>
      </w:r>
      <w:proofErr w:type="gramStart"/>
      <w:r w:rsidR="00336AC9" w:rsidRPr="00336AC9">
        <w:rPr>
          <w:rFonts w:hint="eastAsia"/>
        </w:rPr>
        <w:t>活锁</w:t>
      </w:r>
      <w:proofErr w:type="gramEnd"/>
      <w:r w:rsidR="00336AC9" w:rsidRPr="00336AC9">
        <w:rPr>
          <w:rFonts w:hint="eastAsia"/>
        </w:rPr>
        <w:t>"</w:t>
      </w:r>
      <w:r w:rsidR="00336AC9" w:rsidRPr="00336AC9">
        <w:rPr>
          <w:rFonts w:hint="eastAsia"/>
        </w:rPr>
        <w:t>，而不是</w:t>
      </w:r>
      <w:r w:rsidR="00336AC9" w:rsidRPr="00336AC9">
        <w:rPr>
          <w:rFonts w:hint="eastAsia"/>
        </w:rPr>
        <w:t>"</w:t>
      </w:r>
      <w:r w:rsidR="00336AC9" w:rsidRPr="00336AC9">
        <w:rPr>
          <w:rFonts w:hint="eastAsia"/>
        </w:rPr>
        <w:t>死锁</w:t>
      </w:r>
      <w:r w:rsidR="00336AC9" w:rsidRPr="00336AC9">
        <w:rPr>
          <w:rFonts w:hint="eastAsia"/>
        </w:rPr>
        <w:t>"</w:t>
      </w:r>
      <w:r w:rsidR="00336AC9">
        <w:rPr>
          <w:rFonts w:hint="eastAsia"/>
        </w:rPr>
        <w:t>。</w:t>
      </w:r>
    </w:p>
    <w:p w14:paraId="30495592" w14:textId="33777C60" w:rsidR="003349C7" w:rsidRDefault="003349C7" w:rsidP="00E31B35">
      <w:pPr>
        <w:pStyle w:val="2"/>
      </w:pPr>
      <w:r>
        <w:rPr>
          <w:rFonts w:hint="eastAsia"/>
        </w:rPr>
        <w:t>2</w:t>
      </w:r>
      <w:r>
        <w:t>.3</w:t>
      </w:r>
      <w:r w:rsidR="002C4B71">
        <w:rPr>
          <w:rFonts w:hint="eastAsia"/>
        </w:rPr>
        <w:t>高级中断处理技术</w:t>
      </w:r>
    </w:p>
    <w:p w14:paraId="21C76C5D" w14:textId="3D3F30C6" w:rsidR="002C4B71" w:rsidRDefault="00304008" w:rsidP="002C4B71">
      <w:pPr>
        <w:ind w:firstLine="480"/>
      </w:pPr>
      <w:r w:rsidRPr="00304008">
        <w:rPr>
          <w:rFonts w:hint="eastAsia"/>
        </w:rPr>
        <w:t>本节介绍可应用于设备驱动程序的中断处理增强功能。</w:t>
      </w:r>
    </w:p>
    <w:p w14:paraId="53849979" w14:textId="16A658FE" w:rsidR="00304008" w:rsidRPr="00304008" w:rsidRDefault="003B3B57" w:rsidP="003B3B57">
      <w:pPr>
        <w:pStyle w:val="a3"/>
      </w:pPr>
      <w:r>
        <w:rPr>
          <w:rFonts w:hint="eastAsia"/>
        </w:rPr>
        <w:t>2</w:t>
      </w:r>
      <w:r>
        <w:t>.3.1</w:t>
      </w:r>
      <w:r>
        <w:rPr>
          <w:rFonts w:hint="eastAsia"/>
        </w:rPr>
        <w:t>减少接收中断</w:t>
      </w:r>
      <w:r w:rsidR="009F4544">
        <w:rPr>
          <w:rFonts w:hint="eastAsia"/>
        </w:rPr>
        <w:t>的</w:t>
      </w:r>
      <w:r w:rsidR="003B5834">
        <w:rPr>
          <w:rFonts w:hint="eastAsia"/>
        </w:rPr>
        <w:t>新</w:t>
      </w:r>
      <w:r w:rsidR="009F4544">
        <w:rPr>
          <w:rFonts w:hint="eastAsia"/>
        </w:rPr>
        <w:t>API</w:t>
      </w:r>
      <w:r w:rsidR="009F4544">
        <w:rPr>
          <w:rFonts w:hint="eastAsia"/>
        </w:rPr>
        <w:t>方法</w:t>
      </w:r>
    </w:p>
    <w:p w14:paraId="5C85680D" w14:textId="77777777" w:rsidR="00CB4C48" w:rsidRDefault="00D6406D" w:rsidP="000930EF">
      <w:pPr>
        <w:ind w:firstLine="480"/>
      </w:pPr>
      <w:r w:rsidRPr="00D6406D">
        <w:rPr>
          <w:rFonts w:hint="eastAsia"/>
        </w:rPr>
        <w:t>Linux</w:t>
      </w:r>
      <w:r w:rsidR="00B9585E">
        <w:rPr>
          <w:rFonts w:hint="eastAsia"/>
        </w:rPr>
        <w:t>的</w:t>
      </w:r>
      <w:r w:rsidRPr="00D6406D">
        <w:rPr>
          <w:rFonts w:hint="eastAsia"/>
        </w:rPr>
        <w:t>NAPI</w:t>
      </w:r>
      <w:r w:rsidRPr="00D6406D">
        <w:rPr>
          <w:rFonts w:hint="eastAsia"/>
        </w:rPr>
        <w:t>（新</w:t>
      </w:r>
      <w:r w:rsidRPr="00D6406D">
        <w:rPr>
          <w:rFonts w:hint="eastAsia"/>
        </w:rPr>
        <w:t>API</w:t>
      </w:r>
      <w:r w:rsidRPr="00D6406D">
        <w:rPr>
          <w:rFonts w:hint="eastAsia"/>
        </w:rPr>
        <w:t>）驱动程序接口可减轻重载网络接口对超负荷系统的影响。它基于早期消除中断驱动系统中</w:t>
      </w:r>
      <w:proofErr w:type="gramStart"/>
      <w:r w:rsidRPr="00D6406D">
        <w:rPr>
          <w:rFonts w:hint="eastAsia"/>
        </w:rPr>
        <w:t>接收活锁的</w:t>
      </w:r>
      <w:proofErr w:type="gramEnd"/>
      <w:r w:rsidRPr="00D6406D">
        <w:rPr>
          <w:rFonts w:hint="eastAsia"/>
        </w:rPr>
        <w:t>建议。</w:t>
      </w:r>
      <w:r w:rsidRPr="00D6406D">
        <w:rPr>
          <w:rFonts w:hint="eastAsia"/>
        </w:rPr>
        <w:t>NAPI</w:t>
      </w:r>
      <w:r w:rsidRPr="00D6406D">
        <w:rPr>
          <w:rFonts w:hint="eastAsia"/>
        </w:rPr>
        <w:t>的目标是尽量减少传入</w:t>
      </w:r>
      <w:proofErr w:type="gramStart"/>
      <w:r w:rsidRPr="00D6406D">
        <w:rPr>
          <w:rFonts w:hint="eastAsia"/>
        </w:rPr>
        <w:t>帧</w:t>
      </w:r>
      <w:proofErr w:type="gramEnd"/>
      <w:r w:rsidRPr="00D6406D">
        <w:rPr>
          <w:rFonts w:hint="eastAsia"/>
        </w:rPr>
        <w:t>中断（</w:t>
      </w:r>
      <w:r w:rsidRPr="00D6406D">
        <w:rPr>
          <w:rFonts w:hint="eastAsia"/>
        </w:rPr>
        <w:t>Rx</w:t>
      </w:r>
      <w:r w:rsidRPr="00D6406D">
        <w:rPr>
          <w:rFonts w:hint="eastAsia"/>
        </w:rPr>
        <w:t>中断）的次数。网络接口被设置为在接收到第一个传入数据包时中断。在处理这一事件时，</w:t>
      </w:r>
      <w:r w:rsidRPr="00D6406D">
        <w:rPr>
          <w:rFonts w:hint="eastAsia"/>
        </w:rPr>
        <w:t>ISR</w:t>
      </w:r>
      <w:r w:rsidRPr="00D6406D">
        <w:rPr>
          <w:rFonts w:hint="eastAsia"/>
        </w:rPr>
        <w:t>会禁用</w:t>
      </w:r>
      <w:r w:rsidRPr="00D6406D">
        <w:rPr>
          <w:rFonts w:hint="eastAsia"/>
        </w:rPr>
        <w:t>Rx</w:t>
      </w:r>
      <w:r w:rsidRPr="00D6406D">
        <w:rPr>
          <w:rFonts w:hint="eastAsia"/>
        </w:rPr>
        <w:t>中断，并通知内核有一个传入数据包等待处理。随后，软件中断（</w:t>
      </w:r>
      <w:proofErr w:type="spellStart"/>
      <w:r w:rsidRPr="00D6406D">
        <w:rPr>
          <w:rFonts w:hint="eastAsia"/>
        </w:rPr>
        <w:t>softirq</w:t>
      </w:r>
      <w:proofErr w:type="spellEnd"/>
      <w:r w:rsidRPr="00D6406D">
        <w:rPr>
          <w:rFonts w:hint="eastAsia"/>
        </w:rPr>
        <w:t>）被激活，以轮询所有已注册提供数据包的设备。</w:t>
      </w:r>
    </w:p>
    <w:p w14:paraId="6ED50258" w14:textId="77777777" w:rsidR="00A3532F" w:rsidRDefault="00D6406D" w:rsidP="000930EF">
      <w:pPr>
        <w:ind w:firstLine="480"/>
      </w:pPr>
      <w:r w:rsidRPr="00D6406D">
        <w:rPr>
          <w:rFonts w:hint="eastAsia"/>
        </w:rPr>
        <w:t>软中断是一种</w:t>
      </w:r>
      <w:r w:rsidRPr="00D6406D">
        <w:rPr>
          <w:rFonts w:hint="eastAsia"/>
        </w:rPr>
        <w:t>Linux</w:t>
      </w:r>
      <w:r w:rsidRPr="00D6406D">
        <w:rPr>
          <w:rFonts w:hint="eastAsia"/>
        </w:rPr>
        <w:t>内核机制，用于推迟非时间关键任务并将其从</w:t>
      </w:r>
      <w:r w:rsidRPr="00D6406D">
        <w:rPr>
          <w:rFonts w:hint="eastAsia"/>
        </w:rPr>
        <w:t>ISR</w:t>
      </w:r>
      <w:r w:rsidRPr="00D6406D">
        <w:rPr>
          <w:rFonts w:hint="eastAsia"/>
        </w:rPr>
        <w:t>中分离出来。它们可以在启用所有中断的情况下执行，从而帮助系统保持较低的内核响应速度。一旦所有待处理的数据包都已送达，接口就会重新启用中断，以处理进入的流量。不过，每个接口只允许发送一定数量的数据包</w:t>
      </w:r>
      <w:r w:rsidR="00CB4C48">
        <w:rPr>
          <w:rFonts w:hint="eastAsia"/>
        </w:rPr>
        <w:t>，一种</w:t>
      </w:r>
      <w:r w:rsidRPr="00D6406D">
        <w:rPr>
          <w:rFonts w:hint="eastAsia"/>
        </w:rPr>
        <w:t>配额</w:t>
      </w:r>
      <w:r w:rsidR="00CB4C48">
        <w:rPr>
          <w:rFonts w:hint="eastAsia"/>
        </w:rPr>
        <w:t>机制</w:t>
      </w:r>
      <w:r w:rsidRPr="00D6406D">
        <w:rPr>
          <w:rFonts w:hint="eastAsia"/>
        </w:rPr>
        <w:t>。如果超过了配额，但仍有数据包需要处理，接口就会退出并将控制权交还给操作系统</w:t>
      </w:r>
      <w:r w:rsidR="00613C46">
        <w:rPr>
          <w:rFonts w:hint="eastAsia"/>
        </w:rPr>
        <w:t>，</w:t>
      </w:r>
      <w:r w:rsidR="00584E0F">
        <w:rPr>
          <w:rFonts w:hint="eastAsia"/>
        </w:rPr>
        <w:t>接着</w:t>
      </w:r>
      <w:r w:rsidRPr="00D6406D">
        <w:rPr>
          <w:rFonts w:hint="eastAsia"/>
        </w:rPr>
        <w:t>ISR</w:t>
      </w:r>
      <w:r w:rsidRPr="00D6406D">
        <w:rPr>
          <w:rFonts w:hint="eastAsia"/>
        </w:rPr>
        <w:t>会被再次调用，以继续处理剩余的传入流量。</w:t>
      </w:r>
    </w:p>
    <w:p w14:paraId="4C71807C" w14:textId="1DD93BD2" w:rsidR="000930EF" w:rsidRDefault="00D6406D" w:rsidP="000930EF">
      <w:pPr>
        <w:ind w:firstLine="480"/>
      </w:pPr>
      <w:r w:rsidRPr="00D6406D">
        <w:rPr>
          <w:rFonts w:hint="eastAsia"/>
        </w:rPr>
        <w:t>NAPI</w:t>
      </w:r>
      <w:r w:rsidRPr="00D6406D">
        <w:rPr>
          <w:rFonts w:hint="eastAsia"/>
        </w:rPr>
        <w:t>方法的效果是，当系统被充分利用时，可</w:t>
      </w:r>
      <w:r w:rsidR="00FA5FAA">
        <w:rPr>
          <w:rFonts w:hint="eastAsia"/>
        </w:rPr>
        <w:t>快速</w:t>
      </w:r>
      <w:r w:rsidRPr="00D6406D">
        <w:rPr>
          <w:rFonts w:hint="eastAsia"/>
        </w:rPr>
        <w:t>地转入轮询机制；当系</w:t>
      </w:r>
      <w:r w:rsidRPr="00D6406D">
        <w:rPr>
          <w:rFonts w:hint="eastAsia"/>
        </w:rPr>
        <w:lastRenderedPageBreak/>
        <w:t>统负载较轻时，可</w:t>
      </w:r>
      <w:proofErr w:type="gramStart"/>
      <w:r w:rsidRPr="00D6406D">
        <w:rPr>
          <w:rFonts w:hint="eastAsia"/>
        </w:rPr>
        <w:t>转入低</w:t>
      </w:r>
      <w:proofErr w:type="gramEnd"/>
      <w:r w:rsidRPr="00D6406D">
        <w:rPr>
          <w:rFonts w:hint="eastAsia"/>
        </w:rPr>
        <w:t>延迟中断驱动机制。</w:t>
      </w:r>
      <w:r w:rsidRPr="00D6406D">
        <w:rPr>
          <w:rFonts w:hint="eastAsia"/>
        </w:rPr>
        <w:t>NAPI</w:t>
      </w:r>
      <w:r w:rsidRPr="00D6406D">
        <w:rPr>
          <w:rFonts w:hint="eastAsia"/>
        </w:rPr>
        <w:t>已作为</w:t>
      </w:r>
      <w:r w:rsidRPr="00D6406D">
        <w:rPr>
          <w:rFonts w:hint="eastAsia"/>
        </w:rPr>
        <w:t>Linux</w:t>
      </w:r>
      <w:r w:rsidRPr="00D6406D">
        <w:rPr>
          <w:rFonts w:hint="eastAsia"/>
        </w:rPr>
        <w:t>下一系列商用快速以太网和千兆以太网接口控制卡的一个选项得到实施。</w:t>
      </w:r>
    </w:p>
    <w:p w14:paraId="148333B7" w14:textId="043BE97C" w:rsidR="00DE524D" w:rsidRDefault="00DE524D" w:rsidP="00DE524D">
      <w:pPr>
        <w:pStyle w:val="a3"/>
      </w:pPr>
      <w:r>
        <w:rPr>
          <w:rFonts w:hint="eastAsia"/>
        </w:rPr>
        <w:t>2</w:t>
      </w:r>
      <w:r>
        <w:t>.3.2</w:t>
      </w:r>
      <w:r w:rsidR="00FB62F6">
        <w:rPr>
          <w:rFonts w:hint="eastAsia"/>
        </w:rPr>
        <w:t>优化</w:t>
      </w:r>
      <w:r w:rsidR="00877B82">
        <w:rPr>
          <w:rFonts w:hint="eastAsia"/>
        </w:rPr>
        <w:t>发送中断</w:t>
      </w:r>
      <w:r w:rsidR="003A4506">
        <w:rPr>
          <w:rFonts w:hint="eastAsia"/>
        </w:rPr>
        <w:t>方法</w:t>
      </w:r>
    </w:p>
    <w:p w14:paraId="534F56F5" w14:textId="77777777" w:rsidR="00BF30BD" w:rsidRDefault="00C02232" w:rsidP="00C02232">
      <w:pPr>
        <w:ind w:firstLine="480"/>
      </w:pPr>
      <w:r>
        <w:rPr>
          <w:rFonts w:hint="eastAsia"/>
        </w:rPr>
        <w:t>在上节中介绍了</w:t>
      </w:r>
      <w:r>
        <w:rPr>
          <w:rFonts w:hint="eastAsia"/>
        </w:rPr>
        <w:t>NAPI</w:t>
      </w:r>
      <w:r>
        <w:rPr>
          <w:rFonts w:hint="eastAsia"/>
        </w:rPr>
        <w:t>的优化方法，虽然</w:t>
      </w:r>
      <w:r>
        <w:rPr>
          <w:rFonts w:hint="eastAsia"/>
        </w:rPr>
        <w:t>NAPI</w:t>
      </w:r>
      <w:r>
        <w:rPr>
          <w:rFonts w:hint="eastAsia"/>
        </w:rPr>
        <w:t>方法看起来已经足够好了，并且</w:t>
      </w:r>
      <w:r w:rsidRPr="00C02232">
        <w:rPr>
          <w:rFonts w:hint="eastAsia"/>
        </w:rPr>
        <w:t>NAPI</w:t>
      </w:r>
      <w:r w:rsidRPr="00C02232">
        <w:rPr>
          <w:rFonts w:hint="eastAsia"/>
        </w:rPr>
        <w:t>方法也可应用于网络接口的出站流量，但对于大多数设备驱动程序来说，它主要是在入站数据方向上实施的</w:t>
      </w:r>
      <w:r w:rsidR="008504C3">
        <w:rPr>
          <w:rFonts w:hint="eastAsia"/>
        </w:rPr>
        <w:t>，还不够完善。</w:t>
      </w:r>
      <w:r w:rsidRPr="00C02232">
        <w:rPr>
          <w:rFonts w:hint="eastAsia"/>
        </w:rPr>
        <w:t>NAPI</w:t>
      </w:r>
      <w:r w:rsidRPr="00C02232">
        <w:rPr>
          <w:rFonts w:hint="eastAsia"/>
        </w:rPr>
        <w:t>方法假定主要的</w:t>
      </w:r>
      <w:r w:rsidRPr="00C02232">
        <w:rPr>
          <w:rFonts w:hint="eastAsia"/>
        </w:rPr>
        <w:t>"</w:t>
      </w:r>
      <w:r w:rsidRPr="00C02232">
        <w:rPr>
          <w:rFonts w:hint="eastAsia"/>
        </w:rPr>
        <w:t>中断源</w:t>
      </w:r>
      <w:r w:rsidRPr="00C02232">
        <w:rPr>
          <w:rFonts w:hint="eastAsia"/>
        </w:rPr>
        <w:t>"</w:t>
      </w:r>
      <w:r w:rsidRPr="00C02232">
        <w:rPr>
          <w:rFonts w:hint="eastAsia"/>
        </w:rPr>
        <w:t>是传入流量。然而，有一大类系统</w:t>
      </w:r>
      <w:r w:rsidR="00EC19DE">
        <w:rPr>
          <w:rFonts w:hint="eastAsia"/>
        </w:rPr>
        <w:t>比如</w:t>
      </w:r>
      <w:r w:rsidRPr="00C02232">
        <w:rPr>
          <w:rFonts w:hint="eastAsia"/>
        </w:rPr>
        <w:t>在其本地</w:t>
      </w:r>
      <w:r w:rsidRPr="00C02232">
        <w:rPr>
          <w:rFonts w:hint="eastAsia"/>
        </w:rPr>
        <w:t>Linux</w:t>
      </w:r>
      <w:r w:rsidRPr="00C02232">
        <w:rPr>
          <w:rFonts w:hint="eastAsia"/>
        </w:rPr>
        <w:t>设备驱动程序</w:t>
      </w:r>
      <w:r w:rsidR="00EC19DE">
        <w:rPr>
          <w:rFonts w:hint="eastAsia"/>
        </w:rPr>
        <w:t>中</w:t>
      </w:r>
      <w:r w:rsidRPr="00C02232">
        <w:rPr>
          <w:rFonts w:hint="eastAsia"/>
        </w:rPr>
        <w:t>实现</w:t>
      </w:r>
      <w:r w:rsidR="00EC19DE">
        <w:rPr>
          <w:rFonts w:hint="eastAsia"/>
        </w:rPr>
        <w:t>的系统，</w:t>
      </w:r>
      <w:r w:rsidR="00181FBE">
        <w:rPr>
          <w:rFonts w:hint="eastAsia"/>
        </w:rPr>
        <w:t>这类系统</w:t>
      </w:r>
      <w:r w:rsidRPr="00C02232">
        <w:rPr>
          <w:rFonts w:hint="eastAsia"/>
        </w:rPr>
        <w:t>在传输每个传出数据包时都会产生中断（</w:t>
      </w:r>
      <w:proofErr w:type="spellStart"/>
      <w:r w:rsidRPr="00C02232">
        <w:rPr>
          <w:rFonts w:hint="eastAsia"/>
        </w:rPr>
        <w:t>TxInter-rupts</w:t>
      </w:r>
      <w:proofErr w:type="spellEnd"/>
      <w:r w:rsidRPr="00C02232">
        <w:rPr>
          <w:rFonts w:hint="eastAsia"/>
        </w:rPr>
        <w:t>）。</w:t>
      </w:r>
    </w:p>
    <w:p w14:paraId="7CEF8ACB" w14:textId="77777777" w:rsidR="00BF30BD" w:rsidRDefault="00C02232" w:rsidP="00C02232">
      <w:pPr>
        <w:ind w:firstLine="480"/>
      </w:pPr>
      <w:r w:rsidRPr="00C02232">
        <w:rPr>
          <w:rFonts w:hint="eastAsia"/>
        </w:rPr>
        <w:t>例如，基于</w:t>
      </w:r>
      <w:r w:rsidRPr="00C02232">
        <w:rPr>
          <w:rFonts w:hint="eastAsia"/>
        </w:rPr>
        <w:t>PowerPC</w:t>
      </w:r>
      <w:r w:rsidRPr="00C02232">
        <w:rPr>
          <w:rFonts w:hint="eastAsia"/>
        </w:rPr>
        <w:t>的嵌入式系统（如</w:t>
      </w:r>
      <w:r w:rsidRPr="00C02232">
        <w:rPr>
          <w:rFonts w:hint="eastAsia"/>
        </w:rPr>
        <w:t>MPC82xx</w:t>
      </w:r>
      <w:r w:rsidRPr="00C02232">
        <w:rPr>
          <w:rFonts w:hint="eastAsia"/>
        </w:rPr>
        <w:t>、</w:t>
      </w:r>
      <w:r w:rsidRPr="00C02232">
        <w:rPr>
          <w:rFonts w:hint="eastAsia"/>
        </w:rPr>
        <w:t>MPC8xx</w:t>
      </w:r>
      <w:r w:rsidRPr="00C02232">
        <w:rPr>
          <w:rFonts w:hint="eastAsia"/>
        </w:rPr>
        <w:t>）使用的快速以太网设备驱动程序就使用了这种中断方案。当这些系统充当网络路由元件时，大部分到达的数据包将被转发。因此，</w:t>
      </w:r>
      <w:r w:rsidRPr="00C02232">
        <w:rPr>
          <w:rFonts w:hint="eastAsia"/>
        </w:rPr>
        <w:t>Tx</w:t>
      </w:r>
      <w:r w:rsidRPr="00C02232">
        <w:rPr>
          <w:rFonts w:hint="eastAsia"/>
        </w:rPr>
        <w:t>中断数预计与</w:t>
      </w:r>
      <w:r w:rsidRPr="00C02232">
        <w:rPr>
          <w:rFonts w:hint="eastAsia"/>
        </w:rPr>
        <w:t>Rx</w:t>
      </w:r>
      <w:r w:rsidRPr="00C02232">
        <w:rPr>
          <w:rFonts w:hint="eastAsia"/>
        </w:rPr>
        <w:t>中断数相当。对于这些系统来说，控制</w:t>
      </w:r>
      <w:r w:rsidRPr="00C02232">
        <w:rPr>
          <w:rFonts w:hint="eastAsia"/>
        </w:rPr>
        <w:t>Tx</w:t>
      </w:r>
      <w:r w:rsidRPr="00C02232">
        <w:rPr>
          <w:rFonts w:hint="eastAsia"/>
        </w:rPr>
        <w:t>中断与减少</w:t>
      </w:r>
      <w:r w:rsidRPr="00C02232">
        <w:rPr>
          <w:rFonts w:hint="eastAsia"/>
        </w:rPr>
        <w:t>Rx</w:t>
      </w:r>
      <w:r w:rsidRPr="00C02232">
        <w:rPr>
          <w:rFonts w:hint="eastAsia"/>
        </w:rPr>
        <w:t>中断同等重要。为了控制</w:t>
      </w:r>
      <w:r w:rsidRPr="00C02232">
        <w:rPr>
          <w:rFonts w:hint="eastAsia"/>
        </w:rPr>
        <w:t>Tx</w:t>
      </w:r>
      <w:r w:rsidRPr="00C02232">
        <w:rPr>
          <w:rFonts w:hint="eastAsia"/>
        </w:rPr>
        <w:t>中断，可以使用两种不同的方法。</w:t>
      </w:r>
    </w:p>
    <w:p w14:paraId="21EE767F" w14:textId="77777777" w:rsidR="00BF30BD" w:rsidRDefault="00C02232" w:rsidP="00C02232">
      <w:pPr>
        <w:ind w:firstLine="480"/>
      </w:pPr>
      <w:r w:rsidRPr="00C02232">
        <w:rPr>
          <w:rFonts w:hint="eastAsia"/>
        </w:rPr>
        <w:t>第一种是修改外发流量的产生方式，使单次中断服务于一定数量的传输数据包或每秒最大中断速率</w:t>
      </w:r>
      <w:r w:rsidR="00BF30BD">
        <w:rPr>
          <w:rFonts w:hint="eastAsia"/>
        </w:rPr>
        <w:t>，</w:t>
      </w:r>
      <w:r w:rsidRPr="00C02232">
        <w:rPr>
          <w:rFonts w:hint="eastAsia"/>
        </w:rPr>
        <w:t>这种方法被称为</w:t>
      </w:r>
      <w:r w:rsidRPr="00C02232">
        <w:rPr>
          <w:rFonts w:hint="eastAsia"/>
        </w:rPr>
        <w:t>Tx</w:t>
      </w:r>
      <w:r w:rsidRPr="00C02232">
        <w:rPr>
          <w:rFonts w:hint="eastAsia"/>
        </w:rPr>
        <w:t>中断聚合。通过这种方法，系统可以摆脱连续的中断上下文切换。但是，一旦</w:t>
      </w:r>
      <w:r w:rsidRPr="00C02232">
        <w:rPr>
          <w:rFonts w:hint="eastAsia"/>
        </w:rPr>
        <w:t>Tx</w:t>
      </w:r>
      <w:r w:rsidRPr="00C02232">
        <w:rPr>
          <w:rFonts w:hint="eastAsia"/>
        </w:rPr>
        <w:t>中断到来，系统就需要通过反复调用</w:t>
      </w:r>
      <w:proofErr w:type="spellStart"/>
      <w:r w:rsidRPr="00C02232">
        <w:rPr>
          <w:rFonts w:hint="eastAsia"/>
        </w:rPr>
        <w:t>dev_kfree_skb_irq</w:t>
      </w:r>
      <w:proofErr w:type="spellEnd"/>
      <w:r w:rsidRPr="00C02232">
        <w:rPr>
          <w:rFonts w:hint="eastAsia"/>
        </w:rPr>
        <w:t>函数，扫描并释放与已传输数据包相关的所有套接字缓冲区。在我们的方法中，修改后的设备驱动程序具有缓和的</w:t>
      </w:r>
      <w:r w:rsidRPr="00C02232">
        <w:rPr>
          <w:rFonts w:hint="eastAsia"/>
        </w:rPr>
        <w:t>Tx</w:t>
      </w:r>
      <w:r w:rsidRPr="00C02232">
        <w:rPr>
          <w:rFonts w:hint="eastAsia"/>
        </w:rPr>
        <w:t>中断，将在成功传输</w:t>
      </w:r>
      <w:r w:rsidRPr="00C02232">
        <w:rPr>
          <w:rFonts w:hint="eastAsia"/>
        </w:rPr>
        <w:t>128</w:t>
      </w:r>
      <w:r w:rsidRPr="00C02232">
        <w:rPr>
          <w:rFonts w:hint="eastAsia"/>
        </w:rPr>
        <w:t>个数据包后产生一次中断。</w:t>
      </w:r>
    </w:p>
    <w:p w14:paraId="12C34CEA" w14:textId="77777777" w:rsidR="00E81FAE" w:rsidRDefault="00C02232" w:rsidP="00C02232">
      <w:pPr>
        <w:ind w:firstLine="480"/>
      </w:pPr>
      <w:r w:rsidRPr="00C02232">
        <w:rPr>
          <w:rFonts w:hint="eastAsia"/>
        </w:rPr>
        <w:t>第二种更激进的方法是完全禁用</w:t>
      </w:r>
      <w:r w:rsidRPr="00C02232">
        <w:rPr>
          <w:rFonts w:hint="eastAsia"/>
        </w:rPr>
        <w:t>Tx</w:t>
      </w:r>
      <w:r w:rsidRPr="00C02232">
        <w:rPr>
          <w:rFonts w:hint="eastAsia"/>
        </w:rPr>
        <w:t>中断。在这种方法中，必须定义一种替代方法，使系统在传输数据包时执行所有必要的任务（在原始版本的设备驱动程序中，这些任务都是中断触发的）。在</w:t>
      </w:r>
      <w:r w:rsidR="00BF30BD">
        <w:rPr>
          <w:rFonts w:hint="eastAsia"/>
        </w:rPr>
        <w:t>原文</w:t>
      </w:r>
      <w:r w:rsidRPr="00C02232">
        <w:rPr>
          <w:rFonts w:hint="eastAsia"/>
        </w:rPr>
        <w:t>的实现中，这些任务都是在每次数据包传输前执行的。驱动程序检查</w:t>
      </w:r>
      <w:r w:rsidRPr="00C02232">
        <w:rPr>
          <w:rFonts w:hint="eastAsia"/>
        </w:rPr>
        <w:t>Tx</w:t>
      </w:r>
      <w:r w:rsidRPr="00C02232">
        <w:rPr>
          <w:rFonts w:hint="eastAsia"/>
        </w:rPr>
        <w:t>环，释放与已传输数据包相关的套接字缓冲区。与原始驱动程序一样，它也会准备</w:t>
      </w:r>
      <w:r w:rsidRPr="00C02232">
        <w:rPr>
          <w:rFonts w:hint="eastAsia"/>
        </w:rPr>
        <w:t>Tx</w:t>
      </w:r>
      <w:r w:rsidRPr="00C02232">
        <w:rPr>
          <w:rFonts w:hint="eastAsia"/>
        </w:rPr>
        <w:t>数据包的数据，唯一不同的是，数据包在传输后不会被设置为中断。这样，系统就能像在</w:t>
      </w:r>
      <w:r w:rsidRPr="00C02232">
        <w:rPr>
          <w:rFonts w:hint="eastAsia"/>
        </w:rPr>
        <w:t>Tx</w:t>
      </w:r>
      <w:r w:rsidRPr="00C02232">
        <w:rPr>
          <w:rFonts w:hint="eastAsia"/>
        </w:rPr>
        <w:t>中断协同方案中一样，减轻</w:t>
      </w:r>
      <w:r w:rsidRPr="00C02232">
        <w:rPr>
          <w:rFonts w:hint="eastAsia"/>
        </w:rPr>
        <w:t>Tx</w:t>
      </w:r>
      <w:r w:rsidRPr="00C02232">
        <w:rPr>
          <w:rFonts w:hint="eastAsia"/>
        </w:rPr>
        <w:t>中断上下文切换的负担。由于在准备每个</w:t>
      </w:r>
      <w:r w:rsidRPr="00C02232">
        <w:rPr>
          <w:rFonts w:hint="eastAsia"/>
        </w:rPr>
        <w:t>Tx</w:t>
      </w:r>
      <w:r w:rsidRPr="00C02232">
        <w:rPr>
          <w:rFonts w:hint="eastAsia"/>
        </w:rPr>
        <w:t>数据包之前就释放了套接字缓冲区，因此驱动程序能更合理地平衡其工作负载</w:t>
      </w:r>
      <w:r w:rsidR="00E81FAE">
        <w:rPr>
          <w:rFonts w:hint="eastAsia"/>
        </w:rPr>
        <w:t>。</w:t>
      </w:r>
    </w:p>
    <w:p w14:paraId="3F7595B9" w14:textId="5283BE3E" w:rsidR="00C02232" w:rsidRDefault="00C02232" w:rsidP="00C02232">
      <w:pPr>
        <w:ind w:firstLine="480"/>
      </w:pPr>
      <w:r w:rsidRPr="00C02232">
        <w:rPr>
          <w:rFonts w:hint="eastAsia"/>
        </w:rPr>
        <w:t>与</w:t>
      </w:r>
      <w:r w:rsidRPr="00C02232">
        <w:rPr>
          <w:rFonts w:hint="eastAsia"/>
        </w:rPr>
        <w:t>Tx</w:t>
      </w:r>
      <w:r w:rsidRPr="00C02232">
        <w:rPr>
          <w:rFonts w:hint="eastAsia"/>
        </w:rPr>
        <w:t>中断集中方案相比，管理套接字缓冲区这一耗时任务的执行频率更高，帧数更少。此外，由于这项任务不是在中断上下文中完成的，因此调用的是</w:t>
      </w:r>
      <w:proofErr w:type="spellStart"/>
      <w:r w:rsidRPr="00C02232">
        <w:rPr>
          <w:rFonts w:hint="eastAsia"/>
        </w:rPr>
        <w:t>dev_kfree_skb</w:t>
      </w:r>
      <w:proofErr w:type="spellEnd"/>
      <w:r w:rsidRPr="00C02232">
        <w:rPr>
          <w:rFonts w:hint="eastAsia"/>
        </w:rPr>
        <w:t>，而不是</w:t>
      </w:r>
      <w:proofErr w:type="spellStart"/>
      <w:r w:rsidRPr="00C02232">
        <w:rPr>
          <w:rFonts w:hint="eastAsia"/>
        </w:rPr>
        <w:t>dev_kfree_skb_irq</w:t>
      </w:r>
      <w:proofErr w:type="spellEnd"/>
      <w:r w:rsidRPr="00C02232">
        <w:rPr>
          <w:rFonts w:hint="eastAsia"/>
        </w:rPr>
        <w:t>。</w:t>
      </w:r>
      <w:proofErr w:type="spellStart"/>
      <w:r w:rsidRPr="00C02232">
        <w:rPr>
          <w:rFonts w:hint="eastAsia"/>
        </w:rPr>
        <w:t>dev_kfree_skb</w:t>
      </w:r>
      <w:proofErr w:type="spellEnd"/>
      <w:r w:rsidRPr="00C02232">
        <w:rPr>
          <w:rFonts w:hint="eastAsia"/>
        </w:rPr>
        <w:t>和</w:t>
      </w:r>
      <w:proofErr w:type="spellStart"/>
      <w:r w:rsidRPr="00C02232">
        <w:rPr>
          <w:rFonts w:hint="eastAsia"/>
        </w:rPr>
        <w:t>dev_kfree_skb_irq</w:t>
      </w:r>
      <w:proofErr w:type="spellEnd"/>
      <w:r w:rsidRPr="00C02232">
        <w:rPr>
          <w:rFonts w:hint="eastAsia"/>
        </w:rPr>
        <w:t>函数有两个主要区别。首先，在调用</w:t>
      </w:r>
      <w:proofErr w:type="spellStart"/>
      <w:r w:rsidRPr="00C02232">
        <w:rPr>
          <w:rFonts w:hint="eastAsia"/>
        </w:rPr>
        <w:t>dev_kfree_skb_irq</w:t>
      </w:r>
      <w:proofErr w:type="spellEnd"/>
      <w:r w:rsidRPr="00C02232">
        <w:rPr>
          <w:rFonts w:hint="eastAsia"/>
        </w:rPr>
        <w:t>期间，系统的硬中断和软中断必须被禁用。因此，当系统忙于释放</w:t>
      </w:r>
      <w:proofErr w:type="spellStart"/>
      <w:r w:rsidRPr="00C02232">
        <w:rPr>
          <w:rFonts w:hint="eastAsia"/>
        </w:rPr>
        <w:t>skbs</w:t>
      </w:r>
      <w:proofErr w:type="spellEnd"/>
      <w:r w:rsidRPr="00C02232">
        <w:rPr>
          <w:rFonts w:hint="eastAsia"/>
        </w:rPr>
        <w:t>时，它无法处理任何传入或传出的流量中断事件。第二个不同点是，</w:t>
      </w:r>
      <w:proofErr w:type="spellStart"/>
      <w:r w:rsidRPr="00C02232">
        <w:rPr>
          <w:rFonts w:hint="eastAsia"/>
        </w:rPr>
        <w:t>dev_kfree_skb_irq</w:t>
      </w:r>
      <w:proofErr w:type="spellEnd"/>
      <w:r w:rsidRPr="00C02232">
        <w:rPr>
          <w:rFonts w:hint="eastAsia"/>
        </w:rPr>
        <w:t>不会立即释放套接字缓冲区（如</w:t>
      </w:r>
      <w:proofErr w:type="spellStart"/>
      <w:r w:rsidRPr="00C02232">
        <w:rPr>
          <w:rFonts w:hint="eastAsia"/>
        </w:rPr>
        <w:t>dev_kfree_skb</w:t>
      </w:r>
      <w:proofErr w:type="spellEnd"/>
      <w:r w:rsidRPr="00C02232">
        <w:rPr>
          <w:rFonts w:hint="eastAsia"/>
        </w:rPr>
        <w:t>），而是将任务安排在稍后时间执行，并由软中断触发。通过这种方式，我们可以发现，通过</w:t>
      </w:r>
      <w:proofErr w:type="spellStart"/>
      <w:r w:rsidRPr="00C02232">
        <w:rPr>
          <w:rFonts w:hint="eastAsia"/>
        </w:rPr>
        <w:t>sorftirq</w:t>
      </w:r>
      <w:proofErr w:type="spellEnd"/>
      <w:r w:rsidRPr="00C02232">
        <w:rPr>
          <w:rFonts w:hint="eastAsia"/>
        </w:rPr>
        <w:t>进行调度在</w:t>
      </w:r>
      <w:r w:rsidRPr="00C02232">
        <w:rPr>
          <w:rFonts w:hint="eastAsia"/>
        </w:rPr>
        <w:t>ISR</w:t>
      </w:r>
      <w:r w:rsidRPr="00C02232">
        <w:rPr>
          <w:rFonts w:hint="eastAsia"/>
        </w:rPr>
        <w:t>功能中非常流行。通过这种方式，系统往往会</w:t>
      </w:r>
      <w:r w:rsidRPr="00C02232">
        <w:rPr>
          <w:rFonts w:hint="eastAsia"/>
        </w:rPr>
        <w:t>"</w:t>
      </w:r>
      <w:r w:rsidRPr="00C02232">
        <w:rPr>
          <w:rFonts w:hint="eastAsia"/>
        </w:rPr>
        <w:t>超载</w:t>
      </w:r>
      <w:r w:rsidRPr="00C02232">
        <w:rPr>
          <w:rFonts w:hint="eastAsia"/>
        </w:rPr>
        <w:t>"</w:t>
      </w:r>
      <w:r w:rsidRPr="00C02232">
        <w:rPr>
          <w:rFonts w:hint="eastAsia"/>
        </w:rPr>
        <w:t>其</w:t>
      </w:r>
      <w:proofErr w:type="spellStart"/>
      <w:r w:rsidRPr="00C02232">
        <w:rPr>
          <w:rFonts w:hint="eastAsia"/>
        </w:rPr>
        <w:t>softirq</w:t>
      </w:r>
      <w:proofErr w:type="spellEnd"/>
      <w:r w:rsidRPr="00C02232">
        <w:rPr>
          <w:rFonts w:hint="eastAsia"/>
        </w:rPr>
        <w:t>子系统。使用</w:t>
      </w:r>
      <w:proofErr w:type="spellStart"/>
      <w:r w:rsidRPr="00C02232">
        <w:rPr>
          <w:rFonts w:hint="eastAsia"/>
        </w:rPr>
        <w:t>dev_kfree_skb</w:t>
      </w:r>
      <w:proofErr w:type="spellEnd"/>
      <w:r w:rsidRPr="00C02232">
        <w:rPr>
          <w:rFonts w:hint="eastAsia"/>
        </w:rPr>
        <w:t>函数释放套接字缓冲区，可使系统在这段时间内继续接收传入的帧。标准</w:t>
      </w:r>
      <w:r w:rsidRPr="00C02232">
        <w:rPr>
          <w:rFonts w:hint="eastAsia"/>
        </w:rPr>
        <w:t>Linux</w:t>
      </w:r>
      <w:r w:rsidRPr="00C02232">
        <w:rPr>
          <w:rFonts w:hint="eastAsia"/>
        </w:rPr>
        <w:t>设备驱动程序（如</w:t>
      </w:r>
      <w:r w:rsidRPr="00C02232">
        <w:rPr>
          <w:rFonts w:hint="eastAsia"/>
        </w:rPr>
        <w:t>SysKonnect98xx</w:t>
      </w:r>
      <w:r w:rsidRPr="00C02232">
        <w:rPr>
          <w:rFonts w:hint="eastAsia"/>
        </w:rPr>
        <w:t>千兆以太网设备驱动程序）已经实现了</w:t>
      </w:r>
      <w:r w:rsidRPr="00C02232">
        <w:rPr>
          <w:rFonts w:hint="eastAsia"/>
        </w:rPr>
        <w:t>Tx</w:t>
      </w:r>
      <w:r w:rsidRPr="00C02232">
        <w:rPr>
          <w:rFonts w:hint="eastAsia"/>
        </w:rPr>
        <w:t>中断停用方法。</w:t>
      </w:r>
    </w:p>
    <w:p w14:paraId="76AB384D" w14:textId="0ECD6BDA" w:rsidR="007833D6" w:rsidRDefault="007833D6" w:rsidP="007833D6">
      <w:pPr>
        <w:pStyle w:val="a3"/>
      </w:pPr>
      <w:r>
        <w:rPr>
          <w:rFonts w:hint="eastAsia"/>
        </w:rPr>
        <w:t>2</w:t>
      </w:r>
      <w:r>
        <w:t>.3.3</w:t>
      </w:r>
      <w:r>
        <w:rPr>
          <w:rFonts w:hint="eastAsia"/>
        </w:rPr>
        <w:t>结合</w:t>
      </w:r>
      <w:r>
        <w:rPr>
          <w:rFonts w:hint="eastAsia"/>
        </w:rPr>
        <w:t>RX</w:t>
      </w:r>
      <w:r>
        <w:rPr>
          <w:rFonts w:hint="eastAsia"/>
        </w:rPr>
        <w:t>和</w:t>
      </w:r>
      <w:r>
        <w:rPr>
          <w:rFonts w:hint="eastAsia"/>
        </w:rPr>
        <w:t>TX</w:t>
      </w:r>
      <w:r>
        <w:rPr>
          <w:rFonts w:hint="eastAsia"/>
        </w:rPr>
        <w:t>中断处理的方法</w:t>
      </w:r>
    </w:p>
    <w:p w14:paraId="686E9B40" w14:textId="6E7EADE4" w:rsidR="00256BFA" w:rsidRDefault="00256BFA" w:rsidP="00256BFA">
      <w:pPr>
        <w:ind w:firstLine="480"/>
      </w:pPr>
      <w:r w:rsidRPr="00256BFA">
        <w:rPr>
          <w:rFonts w:hint="eastAsia"/>
        </w:rPr>
        <w:t>前面几节介绍的高级中断处理技术已经应用于各种驱动程序，但它们主要用于千兆以太网接口，嵌入式系统肯定不会使用。此外，只有极少数驱动程序实施</w:t>
      </w:r>
      <w:r w:rsidRPr="00256BFA">
        <w:rPr>
          <w:rFonts w:hint="eastAsia"/>
        </w:rPr>
        <w:lastRenderedPageBreak/>
        <w:t>了组合式</w:t>
      </w:r>
      <w:r w:rsidRPr="00256BFA">
        <w:rPr>
          <w:rFonts w:hint="eastAsia"/>
        </w:rPr>
        <w:t>Rx</w:t>
      </w:r>
      <w:r w:rsidRPr="00256BFA">
        <w:rPr>
          <w:rFonts w:hint="eastAsia"/>
        </w:rPr>
        <w:t>和</w:t>
      </w:r>
      <w:r w:rsidRPr="00256BFA">
        <w:rPr>
          <w:rFonts w:hint="eastAsia"/>
        </w:rPr>
        <w:t>Tx</w:t>
      </w:r>
      <w:r w:rsidRPr="00256BFA">
        <w:rPr>
          <w:rFonts w:hint="eastAsia"/>
        </w:rPr>
        <w:t>中断节制方案，而这些修改对性能的影响尚不清楚。为了研究这些影响，</w:t>
      </w:r>
      <w:r w:rsidR="00791D37">
        <w:rPr>
          <w:rFonts w:hint="eastAsia"/>
        </w:rPr>
        <w:t>原文</w:t>
      </w:r>
      <w:r w:rsidRPr="00256BFA">
        <w:rPr>
          <w:rFonts w:hint="eastAsia"/>
        </w:rPr>
        <w:t>将上述所有中断处理技术应用于</w:t>
      </w:r>
      <w:r w:rsidRPr="00256BFA">
        <w:rPr>
          <w:rFonts w:hint="eastAsia"/>
        </w:rPr>
        <w:t>MPC82xx</w:t>
      </w:r>
      <w:r w:rsidRPr="00256BFA">
        <w:rPr>
          <w:rFonts w:hint="eastAsia"/>
        </w:rPr>
        <w:t>快速以太网</w:t>
      </w:r>
      <w:r w:rsidRPr="00256BFA">
        <w:rPr>
          <w:rFonts w:hint="eastAsia"/>
        </w:rPr>
        <w:t>Linux</w:t>
      </w:r>
      <w:r w:rsidRPr="00256BFA">
        <w:rPr>
          <w:rFonts w:hint="eastAsia"/>
        </w:rPr>
        <w:t>设备驱动程序，并创建了包含这三种修改（</w:t>
      </w:r>
      <w:r w:rsidRPr="00256BFA">
        <w:rPr>
          <w:rFonts w:hint="eastAsia"/>
        </w:rPr>
        <w:t>NAPI</w:t>
      </w:r>
      <w:r w:rsidRPr="00256BFA">
        <w:rPr>
          <w:rFonts w:hint="eastAsia"/>
        </w:rPr>
        <w:t>修改、</w:t>
      </w:r>
      <w:r w:rsidRPr="00256BFA">
        <w:rPr>
          <w:rFonts w:hint="eastAsia"/>
        </w:rPr>
        <w:t>Tx</w:t>
      </w:r>
      <w:r w:rsidRPr="00256BFA">
        <w:rPr>
          <w:rFonts w:hint="eastAsia"/>
        </w:rPr>
        <w:t>中断停用和</w:t>
      </w:r>
      <w:r w:rsidRPr="00256BFA">
        <w:rPr>
          <w:rFonts w:hint="eastAsia"/>
        </w:rPr>
        <w:t>Tx</w:t>
      </w:r>
      <w:r w:rsidRPr="00256BFA">
        <w:rPr>
          <w:rFonts w:hint="eastAsia"/>
        </w:rPr>
        <w:t>中断调节）的设备驱动程序版本。在此基础上，</w:t>
      </w:r>
      <w:r>
        <w:rPr>
          <w:rFonts w:hint="eastAsia"/>
        </w:rPr>
        <w:t>原文</w:t>
      </w:r>
      <w:r w:rsidRPr="00256BFA">
        <w:rPr>
          <w:rFonts w:hint="eastAsia"/>
        </w:rPr>
        <w:t>又创建了实现</w:t>
      </w:r>
      <w:r w:rsidRPr="00256BFA">
        <w:rPr>
          <w:rFonts w:hint="eastAsia"/>
        </w:rPr>
        <w:t>Rx</w:t>
      </w:r>
      <w:r w:rsidRPr="00256BFA">
        <w:rPr>
          <w:rFonts w:hint="eastAsia"/>
        </w:rPr>
        <w:t>和</w:t>
      </w:r>
      <w:r w:rsidRPr="00256BFA">
        <w:rPr>
          <w:rFonts w:hint="eastAsia"/>
        </w:rPr>
        <w:t>Tx</w:t>
      </w:r>
      <w:r w:rsidRPr="00256BFA">
        <w:rPr>
          <w:rFonts w:hint="eastAsia"/>
        </w:rPr>
        <w:t>中断联合调节技术的驱动程序版本。图</w:t>
      </w:r>
      <w:r w:rsidRPr="00256BFA">
        <w:rPr>
          <w:rFonts w:hint="eastAsia"/>
        </w:rPr>
        <w:t>2</w:t>
      </w:r>
      <w:r>
        <w:rPr>
          <w:rFonts w:hint="eastAsia"/>
        </w:rPr>
        <w:t>-</w:t>
      </w:r>
      <w:r>
        <w:t>2</w:t>
      </w:r>
      <w:r w:rsidRPr="00256BFA">
        <w:rPr>
          <w:rFonts w:hint="eastAsia"/>
        </w:rPr>
        <w:t>展示了启用</w:t>
      </w:r>
      <w:r w:rsidRPr="00256BFA">
        <w:rPr>
          <w:rFonts w:hint="eastAsia"/>
        </w:rPr>
        <w:t>NAPI</w:t>
      </w:r>
      <w:r w:rsidRPr="00256BFA">
        <w:rPr>
          <w:rFonts w:hint="eastAsia"/>
        </w:rPr>
        <w:t>和禁用</w:t>
      </w:r>
      <w:r w:rsidRPr="00256BFA">
        <w:rPr>
          <w:rFonts w:hint="eastAsia"/>
        </w:rPr>
        <w:t>Tx</w:t>
      </w:r>
      <w:r w:rsidRPr="00256BFA">
        <w:rPr>
          <w:rFonts w:hint="eastAsia"/>
        </w:rPr>
        <w:t>中断后的修改驱动程序结构。</w:t>
      </w:r>
    </w:p>
    <w:p w14:paraId="1EEC5C21" w14:textId="245B2D4D" w:rsidR="00DF7CB2" w:rsidRDefault="00DF7CB2" w:rsidP="00DF7CB2">
      <w:pPr>
        <w:ind w:firstLineChars="0" w:firstLine="0"/>
        <w:jc w:val="center"/>
      </w:pPr>
      <w:r>
        <w:rPr>
          <w:noProof/>
        </w:rPr>
        <w:drawing>
          <wp:inline distT="0" distB="0" distL="0" distR="0" wp14:anchorId="58E5B1DF" wp14:editId="207F1968">
            <wp:extent cx="5274310" cy="3126105"/>
            <wp:effectExtent l="0" t="0" r="2540" b="0"/>
            <wp:docPr id="717142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42066" name=""/>
                    <pic:cNvPicPr/>
                  </pic:nvPicPr>
                  <pic:blipFill>
                    <a:blip r:embed="rId16"/>
                    <a:stretch>
                      <a:fillRect/>
                    </a:stretch>
                  </pic:blipFill>
                  <pic:spPr>
                    <a:xfrm>
                      <a:off x="0" y="0"/>
                      <a:ext cx="5274310" cy="3126105"/>
                    </a:xfrm>
                    <a:prstGeom prst="rect">
                      <a:avLst/>
                    </a:prstGeom>
                  </pic:spPr>
                </pic:pic>
              </a:graphicData>
            </a:graphic>
          </wp:inline>
        </w:drawing>
      </w:r>
    </w:p>
    <w:p w14:paraId="54342650" w14:textId="0FB5F0AE" w:rsidR="00C10501" w:rsidRDefault="00C10501" w:rsidP="00C10501">
      <w:pPr>
        <w:ind w:firstLineChars="0" w:firstLine="0"/>
        <w:jc w:val="center"/>
      </w:pPr>
      <w:r>
        <w:rPr>
          <w:rFonts w:hint="eastAsia"/>
        </w:rPr>
        <w:t>图</w:t>
      </w:r>
      <w:r>
        <w:rPr>
          <w:rFonts w:hint="eastAsia"/>
        </w:rPr>
        <w:t>2-</w:t>
      </w:r>
      <w:r>
        <w:t>2</w:t>
      </w:r>
      <w:r w:rsidR="00DF7CB2">
        <w:t xml:space="preserve"> </w:t>
      </w:r>
      <w:r w:rsidR="00DF7CB2" w:rsidRPr="00256BFA">
        <w:rPr>
          <w:rFonts w:hint="eastAsia"/>
        </w:rPr>
        <w:t>启用</w:t>
      </w:r>
      <w:r w:rsidR="00DF7CB2" w:rsidRPr="00256BFA">
        <w:rPr>
          <w:rFonts w:hint="eastAsia"/>
        </w:rPr>
        <w:t>NAPI</w:t>
      </w:r>
      <w:r w:rsidR="00DF7CB2" w:rsidRPr="00256BFA">
        <w:rPr>
          <w:rFonts w:hint="eastAsia"/>
        </w:rPr>
        <w:t>和禁用</w:t>
      </w:r>
      <w:r w:rsidR="00DF7CB2" w:rsidRPr="00256BFA">
        <w:rPr>
          <w:rFonts w:hint="eastAsia"/>
        </w:rPr>
        <w:t>Tx</w:t>
      </w:r>
      <w:r w:rsidR="00DF7CB2" w:rsidRPr="00256BFA">
        <w:rPr>
          <w:rFonts w:hint="eastAsia"/>
        </w:rPr>
        <w:t>中断后的修改驱动程序结构</w:t>
      </w:r>
    </w:p>
    <w:p w14:paraId="76ED3A1A" w14:textId="24F511D4" w:rsidR="00A41063" w:rsidRPr="00B3760C" w:rsidRDefault="00C33F59" w:rsidP="00E31B35">
      <w:pPr>
        <w:pStyle w:val="1"/>
      </w:pPr>
      <w:r>
        <w:rPr>
          <w:rFonts w:hint="eastAsia"/>
        </w:rPr>
        <w:t>3</w:t>
      </w:r>
      <w:r>
        <w:t>.</w:t>
      </w:r>
      <w:r w:rsidR="00A41063" w:rsidRPr="00B3760C">
        <w:t>研究</w:t>
      </w:r>
      <w:r w:rsidR="008A229E">
        <w:rPr>
          <w:rFonts w:hint="eastAsia"/>
        </w:rPr>
        <w:t>分析</w:t>
      </w:r>
    </w:p>
    <w:p w14:paraId="4CD8DD82" w14:textId="4FC3CB0B" w:rsidR="00A41063" w:rsidRDefault="003349C7" w:rsidP="00E31B35">
      <w:pPr>
        <w:pStyle w:val="2"/>
      </w:pPr>
      <w:r>
        <w:rPr>
          <w:rFonts w:hint="eastAsia"/>
        </w:rPr>
        <w:t>3</w:t>
      </w:r>
      <w:r>
        <w:t>.1</w:t>
      </w:r>
      <w:r>
        <w:rPr>
          <w:rFonts w:hint="eastAsia"/>
        </w:rPr>
        <w:t>报告分析</w:t>
      </w:r>
    </w:p>
    <w:p w14:paraId="10C46A6A" w14:textId="420DA224" w:rsidR="000930EF" w:rsidRDefault="009E0879" w:rsidP="009E0879">
      <w:pPr>
        <w:pStyle w:val="a3"/>
      </w:pPr>
      <w:r>
        <w:rPr>
          <w:rFonts w:hint="eastAsia"/>
        </w:rPr>
        <w:t>3</w:t>
      </w:r>
      <w:r>
        <w:t>.1.1</w:t>
      </w:r>
      <w:r>
        <w:rPr>
          <w:rFonts w:hint="eastAsia"/>
        </w:rPr>
        <w:t>分析平台</w:t>
      </w:r>
    </w:p>
    <w:p w14:paraId="603BA755" w14:textId="70FC3807" w:rsidR="002F1138" w:rsidRDefault="002F1138" w:rsidP="002F1138">
      <w:pPr>
        <w:ind w:firstLine="480"/>
      </w:pPr>
      <w:r>
        <w:rPr>
          <w:rFonts w:hint="eastAsia"/>
        </w:rPr>
        <w:t>本文共使用了</w:t>
      </w:r>
      <w:r>
        <w:rPr>
          <w:rFonts w:hint="eastAsia"/>
        </w:rPr>
        <w:t>2</w:t>
      </w:r>
      <w:r>
        <w:t>.6.9</w:t>
      </w:r>
      <w:r>
        <w:rPr>
          <w:rFonts w:hint="eastAsia"/>
        </w:rPr>
        <w:t>Linux</w:t>
      </w:r>
      <w:r>
        <w:rPr>
          <w:rFonts w:hint="eastAsia"/>
        </w:rPr>
        <w:t>设备驱动程序的六个不同变体：</w:t>
      </w:r>
    </w:p>
    <w:p w14:paraId="374C5211" w14:textId="6EB7C3A0" w:rsidR="002F1138" w:rsidRDefault="002F1138" w:rsidP="002F1138">
      <w:pPr>
        <w:ind w:firstLine="480"/>
      </w:pPr>
      <w:r>
        <w:sym w:font="Wingdings 2" w:char="F096"/>
      </w:r>
      <w:r>
        <w:rPr>
          <w:rFonts w:hint="eastAsia"/>
        </w:rPr>
        <w:t>原始设备驱动程序</w:t>
      </w:r>
    </w:p>
    <w:p w14:paraId="0831744E" w14:textId="2E4C82DC" w:rsidR="002F1138" w:rsidRDefault="002F1138" w:rsidP="002F1138">
      <w:pPr>
        <w:ind w:firstLine="480"/>
      </w:pPr>
      <w:r>
        <w:sym w:font="Wingdings 2" w:char="F096"/>
      </w:r>
    </w:p>
    <w:p w14:paraId="7D564237" w14:textId="713730B0" w:rsidR="002F1138" w:rsidRDefault="002F1138" w:rsidP="002F1138">
      <w:pPr>
        <w:ind w:firstLine="480"/>
      </w:pPr>
      <w:r>
        <w:sym w:font="Wingdings 2" w:char="F096"/>
      </w:r>
    </w:p>
    <w:p w14:paraId="3C6F2359" w14:textId="0EABEE11" w:rsidR="002F1138" w:rsidRDefault="002F1138" w:rsidP="002F1138">
      <w:pPr>
        <w:ind w:firstLine="480"/>
      </w:pPr>
      <w:r>
        <w:sym w:font="Wingdings 2" w:char="F096"/>
      </w:r>
    </w:p>
    <w:p w14:paraId="61DC1134" w14:textId="528CDCF8" w:rsidR="002F1138" w:rsidRPr="002F1138" w:rsidRDefault="002F1138" w:rsidP="002F1138">
      <w:pPr>
        <w:ind w:firstLine="480"/>
        <w:rPr>
          <w:rFonts w:hint="eastAsia"/>
        </w:rPr>
      </w:pPr>
      <w:r>
        <w:sym w:font="Wingdings 2" w:char="F096"/>
      </w:r>
    </w:p>
    <w:p w14:paraId="06617402" w14:textId="44778D55" w:rsidR="00852EB0" w:rsidRPr="00852EB0" w:rsidRDefault="00852EB0" w:rsidP="00852EB0">
      <w:pPr>
        <w:pStyle w:val="a3"/>
        <w:rPr>
          <w:rFonts w:hint="eastAsia"/>
        </w:rPr>
      </w:pPr>
      <w:r>
        <w:rPr>
          <w:rFonts w:hint="eastAsia"/>
        </w:rPr>
        <w:t>3</w:t>
      </w:r>
      <w:r>
        <w:t>.1.2</w:t>
      </w:r>
      <w:r>
        <w:rPr>
          <w:rFonts w:hint="eastAsia"/>
        </w:rPr>
        <w:t>实验结果分析</w:t>
      </w:r>
    </w:p>
    <w:p w14:paraId="37735440" w14:textId="3A3FA924" w:rsidR="003349C7" w:rsidRDefault="003349C7" w:rsidP="00E31B35">
      <w:pPr>
        <w:pStyle w:val="2"/>
      </w:pPr>
      <w:r>
        <w:rPr>
          <w:rFonts w:hint="eastAsia"/>
        </w:rPr>
        <w:t>3</w:t>
      </w:r>
      <w:r>
        <w:t>.2</w:t>
      </w:r>
      <w:r>
        <w:rPr>
          <w:rFonts w:hint="eastAsia"/>
        </w:rPr>
        <w:t>领域展望</w:t>
      </w:r>
    </w:p>
    <w:p w14:paraId="766821FD" w14:textId="77777777" w:rsidR="000930EF" w:rsidRPr="000930EF" w:rsidRDefault="000930EF" w:rsidP="000930EF">
      <w:pPr>
        <w:ind w:firstLine="480"/>
      </w:pPr>
    </w:p>
    <w:sectPr w:rsidR="000930EF" w:rsidRPr="000930E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E2B57"/>
    <w:multiLevelType w:val="hybridMultilevel"/>
    <w:tmpl w:val="5FA84132"/>
    <w:lvl w:ilvl="0" w:tplc="11DA3E96">
      <w:start w:val="1"/>
      <w:numFmt w:val="japaneseCounting"/>
      <w:lvlText w:val="%1."/>
      <w:lvlJc w:val="left"/>
      <w:pPr>
        <w:ind w:left="564" w:hanging="56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53EB2D6A"/>
    <w:multiLevelType w:val="hybridMultilevel"/>
    <w:tmpl w:val="D8CC98E0"/>
    <w:lvl w:ilvl="0" w:tplc="77DC96F6">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934900004">
    <w:abstractNumId w:val="1"/>
  </w:num>
  <w:num w:numId="2" w16cid:durableId="11520600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486"/>
    <w:rsid w:val="000930EF"/>
    <w:rsid w:val="00116558"/>
    <w:rsid w:val="00123D2D"/>
    <w:rsid w:val="00123D59"/>
    <w:rsid w:val="001515FF"/>
    <w:rsid w:val="00181FBE"/>
    <w:rsid w:val="00256BFA"/>
    <w:rsid w:val="002C4B71"/>
    <w:rsid w:val="002F1138"/>
    <w:rsid w:val="00304008"/>
    <w:rsid w:val="003319C7"/>
    <w:rsid w:val="00333EFA"/>
    <w:rsid w:val="003349C7"/>
    <w:rsid w:val="0033528D"/>
    <w:rsid w:val="00336AC9"/>
    <w:rsid w:val="003A4506"/>
    <w:rsid w:val="003B3B57"/>
    <w:rsid w:val="003B5834"/>
    <w:rsid w:val="00540C99"/>
    <w:rsid w:val="005513A9"/>
    <w:rsid w:val="00571652"/>
    <w:rsid w:val="00584E0F"/>
    <w:rsid w:val="00596F23"/>
    <w:rsid w:val="005F031A"/>
    <w:rsid w:val="006078D9"/>
    <w:rsid w:val="00613C46"/>
    <w:rsid w:val="00630D5F"/>
    <w:rsid w:val="00640BB6"/>
    <w:rsid w:val="00641E72"/>
    <w:rsid w:val="006828F6"/>
    <w:rsid w:val="006C6318"/>
    <w:rsid w:val="006D2FA3"/>
    <w:rsid w:val="006D64A6"/>
    <w:rsid w:val="00772643"/>
    <w:rsid w:val="007833D6"/>
    <w:rsid w:val="00791D37"/>
    <w:rsid w:val="008504C3"/>
    <w:rsid w:val="00852EB0"/>
    <w:rsid w:val="00877B82"/>
    <w:rsid w:val="008A229E"/>
    <w:rsid w:val="008B555A"/>
    <w:rsid w:val="00982555"/>
    <w:rsid w:val="009973F9"/>
    <w:rsid w:val="009D0CB7"/>
    <w:rsid w:val="009E0879"/>
    <w:rsid w:val="009F4544"/>
    <w:rsid w:val="00A20CB2"/>
    <w:rsid w:val="00A3532F"/>
    <w:rsid w:val="00A41063"/>
    <w:rsid w:val="00A63486"/>
    <w:rsid w:val="00B3760C"/>
    <w:rsid w:val="00B94F41"/>
    <w:rsid w:val="00B9585E"/>
    <w:rsid w:val="00BE6ACB"/>
    <w:rsid w:val="00BF30BD"/>
    <w:rsid w:val="00C02232"/>
    <w:rsid w:val="00C10501"/>
    <w:rsid w:val="00C33F59"/>
    <w:rsid w:val="00C574D0"/>
    <w:rsid w:val="00C9274C"/>
    <w:rsid w:val="00C978D0"/>
    <w:rsid w:val="00CB4C48"/>
    <w:rsid w:val="00D45421"/>
    <w:rsid w:val="00D6406D"/>
    <w:rsid w:val="00D87D86"/>
    <w:rsid w:val="00DB7CE4"/>
    <w:rsid w:val="00DE02F7"/>
    <w:rsid w:val="00DE524D"/>
    <w:rsid w:val="00DF7CB2"/>
    <w:rsid w:val="00E31B35"/>
    <w:rsid w:val="00E773DC"/>
    <w:rsid w:val="00E81FAE"/>
    <w:rsid w:val="00EC19DE"/>
    <w:rsid w:val="00F22A33"/>
    <w:rsid w:val="00F57499"/>
    <w:rsid w:val="00FA5FAA"/>
    <w:rsid w:val="00FB62F6"/>
    <w:rsid w:val="00FC49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7653B"/>
  <w15:chartTrackingRefBased/>
  <w15:docId w15:val="{47FB4651-1F67-4386-B37F-37089DE55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0C99"/>
    <w:pPr>
      <w:widowControl w:val="0"/>
      <w:ind w:firstLineChars="200" w:firstLine="200"/>
      <w:jc w:val="both"/>
    </w:pPr>
    <w:rPr>
      <w:rFonts w:ascii="Times New Roman" w:eastAsia="宋体" w:hAnsi="Times New Roman"/>
      <w:sz w:val="24"/>
    </w:rPr>
  </w:style>
  <w:style w:type="paragraph" w:styleId="1">
    <w:name w:val="heading 1"/>
    <w:next w:val="a"/>
    <w:link w:val="10"/>
    <w:uiPriority w:val="9"/>
    <w:qFormat/>
    <w:rsid w:val="00540C99"/>
    <w:pPr>
      <w:keepNext/>
      <w:keepLines/>
      <w:outlineLvl w:val="0"/>
    </w:pPr>
    <w:rPr>
      <w:rFonts w:ascii="Times New Roman" w:eastAsia="宋体" w:hAnsi="Times New Roman"/>
      <w:b/>
      <w:bCs/>
      <w:kern w:val="44"/>
      <w:sz w:val="32"/>
      <w:szCs w:val="44"/>
    </w:rPr>
  </w:style>
  <w:style w:type="paragraph" w:styleId="2">
    <w:name w:val="heading 2"/>
    <w:next w:val="a"/>
    <w:link w:val="20"/>
    <w:uiPriority w:val="9"/>
    <w:unhideWhenUsed/>
    <w:qFormat/>
    <w:rsid w:val="009973F9"/>
    <w:pPr>
      <w:keepNext/>
      <w:keepLines/>
      <w:outlineLvl w:val="1"/>
    </w:pPr>
    <w:rPr>
      <w:rFonts w:ascii="Times New Roman" w:eastAsia="宋体" w:hAnsi="Times New Roman" w:cstheme="majorBidi"/>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40C99"/>
    <w:rPr>
      <w:rFonts w:ascii="Times New Roman" w:eastAsia="宋体" w:hAnsi="Times New Roman"/>
      <w:b/>
      <w:bCs/>
      <w:kern w:val="44"/>
      <w:sz w:val="32"/>
      <w:szCs w:val="44"/>
    </w:rPr>
  </w:style>
  <w:style w:type="character" w:customStyle="1" w:styleId="20">
    <w:name w:val="标题 2 字符"/>
    <w:basedOn w:val="a0"/>
    <w:link w:val="2"/>
    <w:uiPriority w:val="9"/>
    <w:rsid w:val="009973F9"/>
    <w:rPr>
      <w:rFonts w:ascii="Times New Roman" w:eastAsia="宋体" w:hAnsi="Times New Roman" w:cstheme="majorBidi"/>
      <w:b/>
      <w:bCs/>
      <w:sz w:val="30"/>
      <w:szCs w:val="32"/>
    </w:rPr>
  </w:style>
  <w:style w:type="paragraph" w:styleId="a3">
    <w:name w:val="Subtitle"/>
    <w:next w:val="a"/>
    <w:link w:val="a4"/>
    <w:uiPriority w:val="11"/>
    <w:qFormat/>
    <w:rsid w:val="00540C99"/>
    <w:pPr>
      <w:outlineLvl w:val="2"/>
    </w:pPr>
    <w:rPr>
      <w:rFonts w:ascii="Times New Roman" w:eastAsia="宋体" w:hAnsi="Times New Roman"/>
      <w:b/>
      <w:bCs/>
      <w:kern w:val="28"/>
      <w:sz w:val="28"/>
      <w:szCs w:val="32"/>
    </w:rPr>
  </w:style>
  <w:style w:type="character" w:customStyle="1" w:styleId="a4">
    <w:name w:val="副标题 字符"/>
    <w:basedOn w:val="a0"/>
    <w:link w:val="a3"/>
    <w:uiPriority w:val="11"/>
    <w:rsid w:val="00540C99"/>
    <w:rPr>
      <w:rFonts w:ascii="Times New Roman" w:eastAsia="宋体" w:hAnsi="Times New Roman"/>
      <w:b/>
      <w:bCs/>
      <w:kern w:val="28"/>
      <w:sz w:val="28"/>
      <w:szCs w:val="32"/>
    </w:rPr>
  </w:style>
  <w:style w:type="paragraph" w:styleId="a5">
    <w:name w:val="List Paragraph"/>
    <w:basedOn w:val="a"/>
    <w:uiPriority w:val="34"/>
    <w:qFormat/>
    <w:rsid w:val="00A41063"/>
    <w:pPr>
      <w:ind w:firstLine="420"/>
    </w:pPr>
  </w:style>
  <w:style w:type="paragraph" w:customStyle="1" w:styleId="a6">
    <w:name w:val="首页概述"/>
    <w:link w:val="a7"/>
    <w:qFormat/>
    <w:rsid w:val="005F031A"/>
    <w:rPr>
      <w:rFonts w:ascii="宋体" w:eastAsia="宋体" w:hAnsi="宋体"/>
      <w:sz w:val="28"/>
      <w:szCs w:val="28"/>
    </w:rPr>
  </w:style>
  <w:style w:type="character" w:customStyle="1" w:styleId="a7">
    <w:name w:val="首页概述 字符"/>
    <w:basedOn w:val="a0"/>
    <w:link w:val="a6"/>
    <w:rsid w:val="005F031A"/>
    <w:rPr>
      <w:rFonts w:ascii="宋体" w:eastAsia="宋体" w:hAnsi="宋体"/>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958593">
      <w:bodyDiv w:val="1"/>
      <w:marLeft w:val="0"/>
      <w:marRight w:val="0"/>
      <w:marTop w:val="0"/>
      <w:marBottom w:val="0"/>
      <w:divBdr>
        <w:top w:val="none" w:sz="0" w:space="0" w:color="auto"/>
        <w:left w:val="none" w:sz="0" w:space="0" w:color="auto"/>
        <w:bottom w:val="none" w:sz="0" w:space="0" w:color="auto"/>
        <w:right w:val="none" w:sz="0" w:space="0" w:color="auto"/>
      </w:divBdr>
    </w:div>
    <w:div w:id="1767266841">
      <w:bodyDiv w:val="1"/>
      <w:marLeft w:val="0"/>
      <w:marRight w:val="0"/>
      <w:marTop w:val="0"/>
      <w:marBottom w:val="0"/>
      <w:divBdr>
        <w:top w:val="none" w:sz="0" w:space="0" w:color="auto"/>
        <w:left w:val="none" w:sz="0" w:space="0" w:color="auto"/>
        <w:bottom w:val="none" w:sz="0" w:space="0" w:color="auto"/>
        <w:right w:val="none" w:sz="0" w:space="0" w:color="auto"/>
      </w:divBdr>
    </w:div>
    <w:div w:id="2045278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TotalTime>
  <Pages>15</Pages>
  <Words>661</Words>
  <Characters>3774</Characters>
  <Application>Microsoft Office Word</Application>
  <DocSecurity>0</DocSecurity>
  <Lines>31</Lines>
  <Paragraphs>8</Paragraphs>
  <ScaleCrop>false</ScaleCrop>
  <Company/>
  <LinksUpToDate>false</LinksUpToDate>
  <CharactersWithSpaces>4427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孟衡 杨</dc:creator>
  <cp:keywords/>
  <dc:description/>
  <cp:lastModifiedBy>Administrator</cp:lastModifiedBy>
  <cp:revision>74</cp:revision>
  <dcterms:created xsi:type="dcterms:W3CDTF">2023-10-12T00:40:00Z</dcterms:created>
  <dcterms:modified xsi:type="dcterms:W3CDTF">2023-10-30T03:36:00Z</dcterms:modified>
</cp:coreProperties>
</file>